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424A" w:rsidRDefault="00BB424A" w:rsidP="00755F20">
      <w:pPr>
        <w:tabs>
          <w:tab w:val="left" w:pos="5670"/>
          <w:tab w:val="left" w:pos="6663"/>
          <w:tab w:val="left" w:pos="7513"/>
          <w:tab w:val="left" w:pos="7938"/>
        </w:tabs>
        <w:spacing w:before="120"/>
        <w:jc w:val="center"/>
        <w:rPr>
          <w:rFonts w:ascii="Times New Roman" w:hAnsi="Times New Roman" w:cs="Times New Roman"/>
          <w:b/>
          <w:spacing w:val="8"/>
          <w:sz w:val="28"/>
          <w:szCs w:val="28"/>
        </w:rPr>
      </w:pPr>
      <w:bookmarkStart w:id="0" w:name="_GoBack"/>
      <w:bookmarkEnd w:id="0"/>
    </w:p>
    <w:p w:rsidR="00BB424A" w:rsidRPr="00BB424A" w:rsidRDefault="00BB424A" w:rsidP="00BB424A">
      <w:pPr>
        <w:tabs>
          <w:tab w:val="left" w:pos="5670"/>
          <w:tab w:val="left" w:pos="6663"/>
          <w:tab w:val="left" w:pos="7513"/>
          <w:tab w:val="left" w:pos="7938"/>
        </w:tabs>
        <w:spacing w:before="120"/>
        <w:rPr>
          <w:rFonts w:ascii="Times New Roman" w:hAnsi="Times New Roman"/>
          <w:b/>
          <w:spacing w:val="8"/>
          <w:sz w:val="28"/>
          <w:szCs w:val="28"/>
        </w:rPr>
      </w:pPr>
      <w:r>
        <w:rPr>
          <w:noProof/>
        </w:rPr>
        <w:t xml:space="preserve">                                                       </w:t>
      </w:r>
      <w:r w:rsidR="00573FF3">
        <w:rPr>
          <w:noProof/>
        </w:rPr>
        <w:drawing>
          <wp:inline distT="0" distB="0" distL="0" distR="0">
            <wp:extent cx="552450" cy="542925"/>
            <wp:effectExtent l="0" t="0" r="0" b="0"/>
            <wp:docPr id="1" name="Рисунок 1" descr="Герб Мордов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Мордови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5F20" w:rsidRPr="00BB424A" w:rsidRDefault="00755F20" w:rsidP="00BB424A">
      <w:pPr>
        <w:tabs>
          <w:tab w:val="left" w:pos="5670"/>
          <w:tab w:val="left" w:pos="6663"/>
          <w:tab w:val="left" w:pos="7513"/>
          <w:tab w:val="left" w:pos="7938"/>
        </w:tabs>
        <w:spacing w:before="120"/>
        <w:jc w:val="center"/>
        <w:rPr>
          <w:rFonts w:ascii="Times New Roman" w:hAnsi="Times New Roman" w:cs="Times New Roman"/>
          <w:b/>
          <w:spacing w:val="8"/>
          <w:sz w:val="28"/>
          <w:szCs w:val="28"/>
        </w:rPr>
      </w:pPr>
      <w:r w:rsidRPr="00755F20">
        <w:rPr>
          <w:rFonts w:ascii="Times New Roman" w:hAnsi="Times New Roman" w:cs="Times New Roman"/>
          <w:b/>
          <w:spacing w:val="8"/>
          <w:sz w:val="28"/>
          <w:szCs w:val="28"/>
        </w:rPr>
        <w:t xml:space="preserve">Совет депутатов </w:t>
      </w:r>
      <w:r w:rsidR="003062C4">
        <w:rPr>
          <w:rFonts w:ascii="Times New Roman" w:hAnsi="Times New Roman" w:cs="Times New Roman"/>
          <w:b/>
          <w:spacing w:val="8"/>
          <w:sz w:val="28"/>
          <w:szCs w:val="28"/>
        </w:rPr>
        <w:t xml:space="preserve">Киржеманского сельского поселения </w:t>
      </w:r>
      <w:r w:rsidRPr="00755F20">
        <w:rPr>
          <w:rFonts w:ascii="Times New Roman" w:hAnsi="Times New Roman" w:cs="Times New Roman"/>
          <w:b/>
          <w:spacing w:val="8"/>
          <w:sz w:val="28"/>
          <w:szCs w:val="28"/>
        </w:rPr>
        <w:t>Большеигнатовского муниципального района Республики  Мордовия</w:t>
      </w:r>
    </w:p>
    <w:p w:rsidR="003062C4" w:rsidRDefault="003062C4" w:rsidP="00755F20">
      <w:pPr>
        <w:tabs>
          <w:tab w:val="left" w:pos="5670"/>
          <w:tab w:val="left" w:pos="6663"/>
          <w:tab w:val="left" w:pos="7513"/>
          <w:tab w:val="left" w:pos="7938"/>
        </w:tabs>
        <w:spacing w:before="120"/>
        <w:jc w:val="center"/>
        <w:rPr>
          <w:rFonts w:ascii="Times New Roman" w:hAnsi="Times New Roman" w:cs="Times New Roman"/>
          <w:b/>
          <w:spacing w:val="8"/>
          <w:sz w:val="28"/>
          <w:szCs w:val="28"/>
        </w:rPr>
      </w:pPr>
    </w:p>
    <w:p w:rsidR="00755F20" w:rsidRPr="00755F20" w:rsidRDefault="00755F20" w:rsidP="00755F20">
      <w:pPr>
        <w:tabs>
          <w:tab w:val="left" w:pos="5670"/>
          <w:tab w:val="left" w:pos="6663"/>
          <w:tab w:val="left" w:pos="7513"/>
          <w:tab w:val="left" w:pos="7938"/>
        </w:tabs>
        <w:spacing w:before="120"/>
        <w:jc w:val="center"/>
        <w:rPr>
          <w:rFonts w:ascii="Times New Roman" w:hAnsi="Times New Roman" w:cs="Times New Roman"/>
          <w:b/>
          <w:spacing w:val="8"/>
          <w:sz w:val="28"/>
          <w:szCs w:val="28"/>
        </w:rPr>
      </w:pPr>
      <w:r w:rsidRPr="00755F20">
        <w:rPr>
          <w:rFonts w:ascii="Times New Roman" w:hAnsi="Times New Roman" w:cs="Times New Roman"/>
          <w:b/>
          <w:spacing w:val="8"/>
          <w:sz w:val="28"/>
          <w:szCs w:val="28"/>
        </w:rPr>
        <w:t>РЕШЕНИЕ</w:t>
      </w:r>
    </w:p>
    <w:p w:rsidR="00755F20" w:rsidRPr="004065FB" w:rsidRDefault="00755F20" w:rsidP="00755F20">
      <w:pPr>
        <w:tabs>
          <w:tab w:val="left" w:pos="5670"/>
          <w:tab w:val="left" w:pos="6663"/>
          <w:tab w:val="left" w:pos="7513"/>
          <w:tab w:val="left" w:pos="7938"/>
        </w:tabs>
        <w:spacing w:before="120"/>
        <w:jc w:val="center"/>
        <w:rPr>
          <w:rFonts w:ascii="Times New Roman" w:hAnsi="Times New Roman" w:cs="Times New Roman"/>
          <w:b/>
          <w:spacing w:val="8"/>
          <w:sz w:val="28"/>
          <w:szCs w:val="28"/>
        </w:rPr>
      </w:pPr>
      <w:r w:rsidRPr="004065FB">
        <w:rPr>
          <w:rFonts w:ascii="Times New Roman" w:hAnsi="Times New Roman" w:cs="Times New Roman"/>
          <w:b/>
          <w:spacing w:val="8"/>
          <w:sz w:val="28"/>
          <w:szCs w:val="28"/>
        </w:rPr>
        <w:t xml:space="preserve">Совета депутатов </w:t>
      </w:r>
      <w:r w:rsidR="003062C4">
        <w:rPr>
          <w:rFonts w:ascii="Times New Roman" w:hAnsi="Times New Roman" w:cs="Times New Roman"/>
          <w:b/>
          <w:spacing w:val="8"/>
          <w:sz w:val="28"/>
          <w:szCs w:val="28"/>
        </w:rPr>
        <w:t xml:space="preserve">Киржеманского сельского поселения </w:t>
      </w:r>
      <w:r w:rsidRPr="004065FB">
        <w:rPr>
          <w:rFonts w:ascii="Times New Roman" w:hAnsi="Times New Roman" w:cs="Times New Roman"/>
          <w:b/>
          <w:spacing w:val="8"/>
          <w:sz w:val="28"/>
          <w:szCs w:val="28"/>
        </w:rPr>
        <w:t>Большеигнатовского</w:t>
      </w:r>
      <w:r w:rsidR="003062C4">
        <w:rPr>
          <w:rFonts w:ascii="Times New Roman" w:hAnsi="Times New Roman" w:cs="Times New Roman"/>
          <w:b/>
          <w:spacing w:val="8"/>
          <w:sz w:val="28"/>
          <w:szCs w:val="28"/>
        </w:rPr>
        <w:t xml:space="preserve"> </w:t>
      </w:r>
      <w:r w:rsidRPr="004065FB">
        <w:rPr>
          <w:rFonts w:ascii="Times New Roman" w:hAnsi="Times New Roman" w:cs="Times New Roman"/>
          <w:b/>
          <w:spacing w:val="8"/>
          <w:sz w:val="28"/>
          <w:szCs w:val="28"/>
        </w:rPr>
        <w:t>муниципального района Республики Мордовия</w:t>
      </w:r>
    </w:p>
    <w:p w:rsidR="00755F20" w:rsidRPr="004065FB" w:rsidRDefault="003062C4" w:rsidP="00BB424A">
      <w:pPr>
        <w:tabs>
          <w:tab w:val="left" w:pos="5670"/>
          <w:tab w:val="left" w:pos="6663"/>
          <w:tab w:val="left" w:pos="7513"/>
          <w:tab w:val="left" w:pos="7938"/>
        </w:tabs>
        <w:spacing w:before="120"/>
        <w:jc w:val="center"/>
        <w:rPr>
          <w:rFonts w:ascii="Times New Roman" w:hAnsi="Times New Roman" w:cs="Times New Roman"/>
          <w:b/>
          <w:spacing w:val="8"/>
          <w:sz w:val="28"/>
          <w:szCs w:val="28"/>
        </w:rPr>
      </w:pPr>
      <w:r>
        <w:rPr>
          <w:rFonts w:ascii="Times New Roman" w:hAnsi="Times New Roman" w:cs="Times New Roman"/>
          <w:b/>
          <w:spacing w:val="8"/>
          <w:sz w:val="28"/>
          <w:szCs w:val="28"/>
        </w:rPr>
        <w:t>второго</w:t>
      </w:r>
      <w:r w:rsidR="00755F20" w:rsidRPr="004065FB">
        <w:rPr>
          <w:rFonts w:ascii="Times New Roman" w:hAnsi="Times New Roman" w:cs="Times New Roman"/>
          <w:b/>
          <w:spacing w:val="8"/>
          <w:sz w:val="28"/>
          <w:szCs w:val="28"/>
        </w:rPr>
        <w:t xml:space="preserve"> созыва</w:t>
      </w:r>
    </w:p>
    <w:p w:rsidR="00755F20" w:rsidRPr="00755F20" w:rsidRDefault="003062C4" w:rsidP="00755F20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26 мая </w:t>
      </w:r>
      <w:r w:rsidR="00755F20" w:rsidRPr="00755F20">
        <w:rPr>
          <w:rFonts w:ascii="Times New Roman" w:hAnsi="Times New Roman" w:cs="Times New Roman"/>
          <w:sz w:val="28"/>
          <w:szCs w:val="28"/>
        </w:rPr>
        <w:t>20</w:t>
      </w:r>
      <w:r w:rsidR="00740DC1">
        <w:rPr>
          <w:rFonts w:ascii="Times New Roman" w:hAnsi="Times New Roman" w:cs="Times New Roman"/>
          <w:sz w:val="28"/>
          <w:szCs w:val="28"/>
        </w:rPr>
        <w:t>2</w:t>
      </w:r>
      <w:r w:rsidR="001759DF">
        <w:rPr>
          <w:rFonts w:ascii="Times New Roman" w:hAnsi="Times New Roman" w:cs="Times New Roman"/>
          <w:sz w:val="28"/>
          <w:szCs w:val="28"/>
        </w:rPr>
        <w:t>5</w:t>
      </w:r>
      <w:r w:rsidR="00755F20" w:rsidRPr="00755F20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.</w:t>
      </w:r>
      <w:r w:rsidR="00755F20" w:rsidRPr="00755F2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="00740DC1">
        <w:rPr>
          <w:rFonts w:ascii="Times New Roman" w:hAnsi="Times New Roman" w:cs="Times New Roman"/>
          <w:sz w:val="28"/>
          <w:szCs w:val="28"/>
        </w:rPr>
        <w:t xml:space="preserve">          </w:t>
      </w:r>
      <w:r w:rsidR="002B3D6E">
        <w:rPr>
          <w:rFonts w:ascii="Times New Roman" w:hAnsi="Times New Roman" w:cs="Times New Roman"/>
          <w:sz w:val="28"/>
          <w:szCs w:val="28"/>
        </w:rPr>
        <w:t xml:space="preserve">   №</w:t>
      </w:r>
      <w:r>
        <w:rPr>
          <w:rFonts w:ascii="Times New Roman" w:hAnsi="Times New Roman" w:cs="Times New Roman"/>
          <w:sz w:val="28"/>
          <w:szCs w:val="28"/>
        </w:rPr>
        <w:t xml:space="preserve"> 113</w:t>
      </w:r>
      <w:r w:rsidR="002B3D6E">
        <w:rPr>
          <w:rFonts w:ascii="Times New Roman" w:hAnsi="Times New Roman" w:cs="Times New Roman"/>
          <w:sz w:val="28"/>
          <w:szCs w:val="28"/>
        </w:rPr>
        <w:t xml:space="preserve"> </w:t>
      </w:r>
      <w:r w:rsidR="00755F20" w:rsidRPr="00755F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62C4" w:rsidRDefault="003062C4" w:rsidP="00755F20">
      <w:pPr>
        <w:jc w:val="center"/>
        <w:rPr>
          <w:rFonts w:ascii="Times New Roman" w:hAnsi="Times New Roman" w:cs="Times New Roman"/>
        </w:rPr>
      </w:pPr>
    </w:p>
    <w:p w:rsidR="00755F20" w:rsidRPr="0045727E" w:rsidRDefault="00755F20" w:rsidP="00755F20">
      <w:pPr>
        <w:jc w:val="center"/>
        <w:rPr>
          <w:rFonts w:ascii="Times New Roman" w:hAnsi="Times New Roman" w:cs="Times New Roman"/>
        </w:rPr>
      </w:pPr>
      <w:r w:rsidRPr="0045727E">
        <w:rPr>
          <w:rFonts w:ascii="Times New Roman" w:hAnsi="Times New Roman" w:cs="Times New Roman"/>
        </w:rPr>
        <w:t>с.</w:t>
      </w:r>
      <w:r w:rsidR="0045727E" w:rsidRPr="0045727E">
        <w:rPr>
          <w:rFonts w:ascii="Times New Roman" w:hAnsi="Times New Roman" w:cs="Times New Roman"/>
        </w:rPr>
        <w:t xml:space="preserve"> </w:t>
      </w:r>
      <w:r w:rsidR="003062C4">
        <w:rPr>
          <w:rFonts w:ascii="Times New Roman" w:hAnsi="Times New Roman" w:cs="Times New Roman"/>
        </w:rPr>
        <w:t>Киржеманы</w:t>
      </w:r>
    </w:p>
    <w:p w:rsidR="00AD1B0B" w:rsidRPr="00755F20" w:rsidRDefault="00AD1B0B" w:rsidP="00BB424A">
      <w:pPr>
        <w:ind w:firstLine="0"/>
        <w:outlineLvl w:val="0"/>
        <w:rPr>
          <w:rFonts w:ascii="Times New Roman" w:hAnsi="Times New Roman" w:cs="Times New Roman"/>
          <w:caps/>
          <w:sz w:val="28"/>
          <w:szCs w:val="28"/>
        </w:rPr>
      </w:pPr>
    </w:p>
    <w:p w:rsidR="00560E7C" w:rsidRDefault="00755F20" w:rsidP="007A45AA">
      <w:pPr>
        <w:pStyle w:val="1"/>
        <w:spacing w:before="0" w:after="0"/>
        <w:jc w:val="left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816CE9">
        <w:rPr>
          <w:rFonts w:ascii="Times New Roman" w:hAnsi="Times New Roman" w:cs="Times New Roman"/>
          <w:b w:val="0"/>
          <w:color w:val="auto"/>
          <w:sz w:val="28"/>
          <w:szCs w:val="28"/>
        </w:rPr>
        <w:t>О</w:t>
      </w:r>
      <w:r w:rsidR="009C6A9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повышении должностных окладов лиц,</w:t>
      </w:r>
    </w:p>
    <w:p w:rsidR="00560E7C" w:rsidRDefault="009C6A98" w:rsidP="007A45AA">
      <w:pPr>
        <w:pStyle w:val="1"/>
        <w:spacing w:before="0" w:after="0"/>
        <w:jc w:val="left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>замещающих муниципальные должности и</w:t>
      </w:r>
    </w:p>
    <w:p w:rsidR="00560E7C" w:rsidRDefault="009C6A98" w:rsidP="007A45AA">
      <w:pPr>
        <w:pStyle w:val="1"/>
        <w:spacing w:before="0" w:after="0"/>
        <w:jc w:val="left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>муниципальных служащих органов местного</w:t>
      </w:r>
    </w:p>
    <w:p w:rsidR="003062C4" w:rsidRDefault="009C6A98" w:rsidP="007A45AA">
      <w:pPr>
        <w:pStyle w:val="1"/>
        <w:spacing w:before="0" w:after="0"/>
        <w:jc w:val="left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>самоуправления</w:t>
      </w:r>
      <w:r w:rsidR="00755F20" w:rsidRPr="00816CE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816CE9" w:rsidRPr="00816CE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3062C4">
        <w:rPr>
          <w:rFonts w:ascii="Times New Roman" w:hAnsi="Times New Roman" w:cs="Times New Roman"/>
          <w:b w:val="0"/>
          <w:color w:val="auto"/>
          <w:sz w:val="28"/>
          <w:szCs w:val="28"/>
        </w:rPr>
        <w:t>Киржеманского сельского поселения</w:t>
      </w:r>
    </w:p>
    <w:p w:rsidR="003062C4" w:rsidRDefault="00816CE9" w:rsidP="007A45AA">
      <w:pPr>
        <w:pStyle w:val="1"/>
        <w:spacing w:before="0" w:after="0"/>
        <w:jc w:val="left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816CE9">
        <w:rPr>
          <w:rFonts w:ascii="Times New Roman" w:hAnsi="Times New Roman" w:cs="Times New Roman"/>
          <w:b w:val="0"/>
          <w:color w:val="auto"/>
          <w:sz w:val="28"/>
          <w:szCs w:val="28"/>
        </w:rPr>
        <w:t>Большеигн</w:t>
      </w:r>
      <w:r w:rsidR="00714D74">
        <w:rPr>
          <w:rFonts w:ascii="Times New Roman" w:hAnsi="Times New Roman" w:cs="Times New Roman"/>
          <w:b w:val="0"/>
          <w:color w:val="auto"/>
          <w:sz w:val="28"/>
          <w:szCs w:val="28"/>
        </w:rPr>
        <w:t>атовского</w:t>
      </w:r>
      <w:r w:rsidR="003062C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714D7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муниципального района</w:t>
      </w:r>
      <w:r w:rsidR="003062C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</w:p>
    <w:p w:rsidR="00543BE8" w:rsidRPr="00816CE9" w:rsidRDefault="003062C4" w:rsidP="007A45AA">
      <w:pPr>
        <w:pStyle w:val="1"/>
        <w:spacing w:before="0" w:after="0"/>
        <w:jc w:val="left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>Республики Мордовия</w:t>
      </w:r>
    </w:p>
    <w:p w:rsidR="00543BE8" w:rsidRPr="007A45AA" w:rsidRDefault="00543BE8" w:rsidP="00BB424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755F20" w:rsidRPr="007A45AA" w:rsidRDefault="00FD4F88" w:rsidP="007A45AA">
      <w:pPr>
        <w:rPr>
          <w:rFonts w:ascii="Times New Roman" w:hAnsi="Times New Roman" w:cs="Times New Roman"/>
          <w:sz w:val="28"/>
          <w:szCs w:val="28"/>
        </w:rPr>
      </w:pPr>
      <w:r w:rsidRPr="007A45AA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6" w:history="1">
        <w:r w:rsidRPr="007A45AA">
          <w:rPr>
            <w:rStyle w:val="a4"/>
            <w:rFonts w:ascii="Times New Roman" w:hAnsi="Times New Roman"/>
            <w:color w:val="auto"/>
            <w:sz w:val="28"/>
            <w:szCs w:val="28"/>
          </w:rPr>
          <w:t xml:space="preserve">частью </w:t>
        </w:r>
        <w:r w:rsidR="004065FB">
          <w:rPr>
            <w:rStyle w:val="a4"/>
            <w:rFonts w:ascii="Times New Roman" w:hAnsi="Times New Roman"/>
            <w:color w:val="auto"/>
            <w:sz w:val="28"/>
            <w:szCs w:val="28"/>
          </w:rPr>
          <w:t>2</w:t>
        </w:r>
        <w:r w:rsidRPr="007A45AA">
          <w:rPr>
            <w:rStyle w:val="a4"/>
            <w:rFonts w:ascii="Times New Roman" w:hAnsi="Times New Roman"/>
            <w:color w:val="auto"/>
            <w:sz w:val="28"/>
            <w:szCs w:val="28"/>
          </w:rPr>
          <w:t xml:space="preserve"> статьи 53</w:t>
        </w:r>
      </w:hyperlink>
      <w:r w:rsidRPr="007A45AA">
        <w:rPr>
          <w:rFonts w:ascii="Times New Roman" w:hAnsi="Times New Roman" w:cs="Times New Roman"/>
          <w:sz w:val="28"/>
          <w:szCs w:val="28"/>
        </w:rPr>
        <w:t xml:space="preserve"> Федерального закона от 6 октября 2003 г</w:t>
      </w:r>
      <w:r w:rsidR="004065FB">
        <w:rPr>
          <w:rFonts w:ascii="Times New Roman" w:hAnsi="Times New Roman" w:cs="Times New Roman"/>
          <w:sz w:val="28"/>
          <w:szCs w:val="28"/>
        </w:rPr>
        <w:t xml:space="preserve">. </w:t>
      </w:r>
      <w:r w:rsidRPr="007A45AA">
        <w:rPr>
          <w:rFonts w:ascii="Times New Roman" w:hAnsi="Times New Roman" w:cs="Times New Roman"/>
          <w:sz w:val="28"/>
          <w:szCs w:val="28"/>
        </w:rPr>
        <w:t xml:space="preserve">N 131-ФЗ "Об общих принципах организации местного самоуправления в Российской Федерации", </w:t>
      </w:r>
      <w:hyperlink r:id="rId7" w:history="1">
        <w:r w:rsidR="00A74937" w:rsidRPr="007A45AA">
          <w:rPr>
            <w:rStyle w:val="a4"/>
            <w:rFonts w:ascii="Times New Roman" w:hAnsi="Times New Roman"/>
            <w:color w:val="auto"/>
            <w:sz w:val="28"/>
            <w:szCs w:val="28"/>
          </w:rPr>
          <w:t xml:space="preserve"> </w:t>
        </w:r>
        <w:r w:rsidR="009C6A98">
          <w:rPr>
            <w:rStyle w:val="a4"/>
            <w:rFonts w:ascii="Times New Roman" w:hAnsi="Times New Roman"/>
            <w:color w:val="auto"/>
            <w:sz w:val="28"/>
            <w:szCs w:val="28"/>
          </w:rPr>
          <w:t xml:space="preserve">частью 2 статьи 22 </w:t>
        </w:r>
      </w:hyperlink>
      <w:r w:rsidRPr="007A45AA">
        <w:rPr>
          <w:rFonts w:ascii="Times New Roman" w:hAnsi="Times New Roman" w:cs="Times New Roman"/>
          <w:sz w:val="28"/>
          <w:szCs w:val="28"/>
        </w:rPr>
        <w:t xml:space="preserve"> Федерального закона от 2 марта </w:t>
      </w:r>
      <w:smartTag w:uri="urn:schemas-microsoft-com:office:smarttags" w:element="metricconverter">
        <w:smartTagPr>
          <w:attr w:name="ProductID" w:val="2007 г"/>
        </w:smartTagPr>
        <w:r w:rsidRPr="007A45AA">
          <w:rPr>
            <w:rFonts w:ascii="Times New Roman" w:hAnsi="Times New Roman" w:cs="Times New Roman"/>
            <w:sz w:val="28"/>
            <w:szCs w:val="28"/>
          </w:rPr>
          <w:t>2007 г</w:t>
        </w:r>
      </w:smartTag>
      <w:r w:rsidRPr="007A45AA">
        <w:rPr>
          <w:rFonts w:ascii="Times New Roman" w:hAnsi="Times New Roman" w:cs="Times New Roman"/>
          <w:sz w:val="28"/>
          <w:szCs w:val="28"/>
        </w:rPr>
        <w:t xml:space="preserve">. N 25-ФЗ "О муниципальной службе в Российской Федерации", Совет депутатов </w:t>
      </w:r>
      <w:r w:rsidR="003062C4">
        <w:rPr>
          <w:rFonts w:ascii="Times New Roman" w:hAnsi="Times New Roman" w:cs="Times New Roman"/>
          <w:sz w:val="28"/>
          <w:szCs w:val="28"/>
        </w:rPr>
        <w:t xml:space="preserve">Киржеманского сельского поселения </w:t>
      </w:r>
      <w:r w:rsidRPr="003062C4">
        <w:rPr>
          <w:rFonts w:ascii="Times New Roman" w:hAnsi="Times New Roman" w:cs="Times New Roman"/>
          <w:b/>
          <w:sz w:val="28"/>
          <w:szCs w:val="28"/>
        </w:rPr>
        <w:t>решил</w:t>
      </w:r>
      <w:r w:rsidRPr="007A45AA">
        <w:rPr>
          <w:rFonts w:ascii="Times New Roman" w:hAnsi="Times New Roman" w:cs="Times New Roman"/>
          <w:sz w:val="28"/>
          <w:szCs w:val="28"/>
        </w:rPr>
        <w:t>:</w:t>
      </w:r>
    </w:p>
    <w:p w:rsidR="00B667C5" w:rsidRDefault="00755F20" w:rsidP="00BB424A">
      <w:pPr>
        <w:pStyle w:val="1"/>
        <w:spacing w:before="0" w:after="0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BB424A">
        <w:rPr>
          <w:rFonts w:ascii="Times New Roman" w:hAnsi="Times New Roman" w:cs="Times New Roman"/>
          <w:b w:val="0"/>
          <w:sz w:val="28"/>
          <w:szCs w:val="28"/>
        </w:rPr>
        <w:t xml:space="preserve"> 1.</w:t>
      </w:r>
      <w:r w:rsidR="007A45AA" w:rsidRPr="00BB424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C6A9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C6A98" w:rsidRPr="00714D7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Повысить с 1 </w:t>
      </w:r>
      <w:r w:rsidR="001759DF">
        <w:rPr>
          <w:rFonts w:ascii="Times New Roman" w:hAnsi="Times New Roman" w:cs="Times New Roman"/>
          <w:b w:val="0"/>
          <w:color w:val="auto"/>
          <w:sz w:val="28"/>
          <w:szCs w:val="28"/>
        </w:rPr>
        <w:t>июня</w:t>
      </w:r>
      <w:r w:rsidR="009C6A98" w:rsidRPr="00714D7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20</w:t>
      </w:r>
      <w:r w:rsidR="00740DC1">
        <w:rPr>
          <w:rFonts w:ascii="Times New Roman" w:hAnsi="Times New Roman" w:cs="Times New Roman"/>
          <w:b w:val="0"/>
          <w:color w:val="auto"/>
          <w:sz w:val="28"/>
          <w:szCs w:val="28"/>
        </w:rPr>
        <w:t>2</w:t>
      </w:r>
      <w:r w:rsidR="001759DF">
        <w:rPr>
          <w:rFonts w:ascii="Times New Roman" w:hAnsi="Times New Roman" w:cs="Times New Roman"/>
          <w:b w:val="0"/>
          <w:color w:val="auto"/>
          <w:sz w:val="28"/>
          <w:szCs w:val="28"/>
        </w:rPr>
        <w:t>5</w:t>
      </w:r>
      <w:r w:rsidR="00740DC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г</w:t>
      </w:r>
      <w:r w:rsidR="004065FB">
        <w:rPr>
          <w:rFonts w:ascii="Times New Roman" w:hAnsi="Times New Roman" w:cs="Times New Roman"/>
          <w:b w:val="0"/>
          <w:color w:val="auto"/>
          <w:sz w:val="28"/>
          <w:szCs w:val="28"/>
        </w:rPr>
        <w:t>.</w:t>
      </w:r>
      <w:r w:rsidR="00740DC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в 1,</w:t>
      </w:r>
      <w:r w:rsidR="001759DF">
        <w:rPr>
          <w:rFonts w:ascii="Times New Roman" w:hAnsi="Times New Roman" w:cs="Times New Roman"/>
          <w:b w:val="0"/>
          <w:color w:val="auto"/>
          <w:sz w:val="28"/>
          <w:szCs w:val="28"/>
        </w:rPr>
        <w:t>5</w:t>
      </w:r>
      <w:r w:rsidR="009C6A98" w:rsidRPr="00714D7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раза</w:t>
      </w:r>
      <w:r w:rsidR="009C6A98">
        <w:rPr>
          <w:rFonts w:ascii="Times New Roman" w:hAnsi="Times New Roman" w:cs="Times New Roman"/>
          <w:b w:val="0"/>
          <w:sz w:val="28"/>
          <w:szCs w:val="28"/>
        </w:rPr>
        <w:t xml:space="preserve"> должностные оклады </w:t>
      </w:r>
      <w:r w:rsidRPr="00BB424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лиц</w:t>
      </w:r>
      <w:r w:rsidR="009C6A9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, замещающих муниципальные должности и муниципальных служащих органов местного самоуправления </w:t>
      </w:r>
      <w:r w:rsidR="003062C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Киржеманского сельского поселения </w:t>
      </w:r>
      <w:r w:rsidRPr="00BB424A">
        <w:rPr>
          <w:rFonts w:ascii="Times New Roman" w:hAnsi="Times New Roman" w:cs="Times New Roman"/>
          <w:b w:val="0"/>
          <w:color w:val="auto"/>
          <w:sz w:val="28"/>
          <w:szCs w:val="28"/>
        </w:rPr>
        <w:t>Большеигнатовского муниципального района</w:t>
      </w:r>
      <w:r w:rsidR="003062C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Республики Мордовия</w:t>
      </w:r>
      <w:r w:rsidR="00B667C5">
        <w:rPr>
          <w:rFonts w:ascii="Times New Roman" w:hAnsi="Times New Roman" w:cs="Times New Roman"/>
          <w:b w:val="0"/>
          <w:color w:val="auto"/>
          <w:sz w:val="28"/>
          <w:szCs w:val="28"/>
        </w:rPr>
        <w:t>.</w:t>
      </w:r>
    </w:p>
    <w:p w:rsidR="00BB424A" w:rsidRPr="00BB424A" w:rsidRDefault="004065FB" w:rsidP="00BB424A">
      <w:pPr>
        <w:pStyle w:val="1"/>
        <w:spacing w:before="0" w:after="0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B667C5">
        <w:rPr>
          <w:rFonts w:ascii="Times New Roman" w:hAnsi="Times New Roman" w:cs="Times New Roman"/>
          <w:b w:val="0"/>
          <w:color w:val="auto"/>
          <w:sz w:val="28"/>
          <w:szCs w:val="28"/>
        </w:rPr>
        <w:t>2.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 </w:t>
      </w:r>
      <w:r w:rsidR="00B667C5">
        <w:rPr>
          <w:rFonts w:ascii="Times New Roman" w:hAnsi="Times New Roman" w:cs="Times New Roman"/>
          <w:b w:val="0"/>
          <w:color w:val="auto"/>
          <w:sz w:val="28"/>
          <w:szCs w:val="28"/>
        </w:rPr>
        <w:t>Установить, что при повышении</w:t>
      </w:r>
      <w:r w:rsidR="00B667C5" w:rsidRPr="00B667C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667C5">
        <w:rPr>
          <w:rFonts w:ascii="Times New Roman" w:hAnsi="Times New Roman" w:cs="Times New Roman"/>
          <w:b w:val="0"/>
          <w:color w:val="auto"/>
          <w:sz w:val="28"/>
          <w:szCs w:val="28"/>
        </w:rPr>
        <w:t>должностных</w:t>
      </w:r>
      <w:r w:rsidR="00B667C5" w:rsidRPr="00B667C5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оклад</w:t>
      </w:r>
      <w:r w:rsidR="00B667C5">
        <w:rPr>
          <w:rFonts w:ascii="Times New Roman" w:hAnsi="Times New Roman" w:cs="Times New Roman"/>
          <w:b w:val="0"/>
          <w:color w:val="auto"/>
          <w:sz w:val="28"/>
          <w:szCs w:val="28"/>
        </w:rPr>
        <w:t>ов</w:t>
      </w:r>
      <w:r w:rsidR="00B667C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667C5" w:rsidRPr="00BB424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лиц</w:t>
      </w:r>
      <w:r w:rsidR="00B667C5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, замещающих муниципальные должности и муниципальных служащих органов местного самоуправления </w:t>
      </w:r>
      <w:r w:rsidR="00B667C5" w:rsidRPr="00BB424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3062C4">
        <w:rPr>
          <w:rFonts w:ascii="Times New Roman" w:hAnsi="Times New Roman" w:cs="Times New Roman"/>
          <w:b w:val="0"/>
          <w:color w:val="auto"/>
          <w:sz w:val="28"/>
          <w:szCs w:val="28"/>
        </w:rPr>
        <w:t>Киржеманского сельского поселения</w:t>
      </w:r>
      <w:r w:rsidR="00DF616A">
        <w:rPr>
          <w:rFonts w:ascii="Times New Roman" w:hAnsi="Times New Roman" w:cs="Times New Roman"/>
          <w:b w:val="0"/>
          <w:color w:val="auto"/>
          <w:sz w:val="28"/>
          <w:szCs w:val="28"/>
        </w:rPr>
        <w:t>,</w:t>
      </w:r>
      <w:r w:rsidR="00B667C5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их размеры подлежат округлению до целого рубля в сторону увеличения.</w:t>
      </w:r>
    </w:p>
    <w:p w:rsidR="00B667C5" w:rsidRPr="00B667C5" w:rsidRDefault="004065FB" w:rsidP="00BB424A">
      <w:pPr>
        <w:ind w:firstLine="0"/>
        <w:rPr>
          <w:rFonts w:ascii="Times New Roman" w:hAnsi="Times New Roman" w:cs="Times New Roman"/>
          <w:sz w:val="28"/>
          <w:szCs w:val="28"/>
        </w:rPr>
      </w:pPr>
      <w:bookmarkStart w:id="1" w:name="sub_3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C35EE">
        <w:rPr>
          <w:rFonts w:ascii="Times New Roman" w:hAnsi="Times New Roman" w:cs="Times New Roman"/>
          <w:sz w:val="28"/>
          <w:szCs w:val="28"/>
        </w:rPr>
        <w:t>3</w:t>
      </w:r>
      <w:r w:rsidR="00FD4F88" w:rsidRPr="007A45AA">
        <w:rPr>
          <w:rFonts w:ascii="Times New Roman" w:hAnsi="Times New Roman" w:cs="Times New Roman"/>
          <w:sz w:val="28"/>
          <w:szCs w:val="28"/>
        </w:rPr>
        <w:t>.</w:t>
      </w:r>
      <w:r w:rsidR="00B667C5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3062C4">
        <w:rPr>
          <w:rFonts w:ascii="Times New Roman" w:hAnsi="Times New Roman" w:cs="Times New Roman"/>
          <w:sz w:val="28"/>
          <w:szCs w:val="28"/>
        </w:rPr>
        <w:t xml:space="preserve">Киржеманского сельского поселения </w:t>
      </w:r>
      <w:r w:rsidR="00B667C5">
        <w:rPr>
          <w:rFonts w:ascii="Times New Roman" w:hAnsi="Times New Roman" w:cs="Times New Roman"/>
          <w:sz w:val="28"/>
          <w:szCs w:val="28"/>
        </w:rPr>
        <w:t xml:space="preserve">Большеигнатовского муниципального района </w:t>
      </w:r>
      <w:r w:rsidR="003062C4">
        <w:rPr>
          <w:rFonts w:ascii="Times New Roman" w:hAnsi="Times New Roman" w:cs="Times New Roman"/>
          <w:sz w:val="28"/>
          <w:szCs w:val="28"/>
        </w:rPr>
        <w:t xml:space="preserve">Республики Мордовия </w:t>
      </w:r>
      <w:r w:rsidR="00B667C5">
        <w:rPr>
          <w:rFonts w:ascii="Times New Roman" w:hAnsi="Times New Roman" w:cs="Times New Roman"/>
          <w:sz w:val="28"/>
          <w:szCs w:val="28"/>
        </w:rPr>
        <w:t xml:space="preserve">осуществить  </w:t>
      </w:r>
      <w:r w:rsidR="00DF616A">
        <w:rPr>
          <w:rFonts w:ascii="Times New Roman" w:hAnsi="Times New Roman" w:cs="Times New Roman"/>
          <w:sz w:val="28"/>
          <w:szCs w:val="28"/>
        </w:rPr>
        <w:t>финансовое обеспечение расходов, с</w:t>
      </w:r>
      <w:r w:rsidR="00B667C5">
        <w:rPr>
          <w:rFonts w:ascii="Times New Roman" w:hAnsi="Times New Roman" w:cs="Times New Roman"/>
          <w:sz w:val="28"/>
          <w:szCs w:val="28"/>
        </w:rPr>
        <w:t>вязанных с реализацией настоящего решения, в пределах бюджетных ассигнований, предусмотренных в бюджете</w:t>
      </w:r>
      <w:r w:rsidR="003062C4">
        <w:rPr>
          <w:rFonts w:ascii="Times New Roman" w:hAnsi="Times New Roman" w:cs="Times New Roman"/>
          <w:sz w:val="28"/>
          <w:szCs w:val="28"/>
        </w:rPr>
        <w:t xml:space="preserve"> Киржеманского сельского поселения</w:t>
      </w:r>
      <w:r w:rsidR="00B667C5" w:rsidRPr="00B667C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67C5">
        <w:rPr>
          <w:rFonts w:ascii="Times New Roman" w:hAnsi="Times New Roman" w:cs="Times New Roman"/>
          <w:sz w:val="28"/>
          <w:szCs w:val="28"/>
        </w:rPr>
        <w:t>на соответствующий финансовый год.</w:t>
      </w:r>
    </w:p>
    <w:p w:rsidR="00543BE8" w:rsidRPr="007A45AA" w:rsidRDefault="004065FB" w:rsidP="00BB424A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667C5">
        <w:rPr>
          <w:rFonts w:ascii="Times New Roman" w:hAnsi="Times New Roman" w:cs="Times New Roman"/>
          <w:sz w:val="28"/>
          <w:szCs w:val="28"/>
        </w:rPr>
        <w:t xml:space="preserve">4. </w:t>
      </w:r>
      <w:r w:rsidR="00FD4F88" w:rsidRPr="007A45AA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</w:t>
      </w:r>
      <w:bookmarkEnd w:id="1"/>
      <w:r w:rsidR="00B667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 дня его подписания</w:t>
      </w:r>
      <w:r w:rsidR="008212FC">
        <w:rPr>
          <w:rFonts w:ascii="Times New Roman" w:hAnsi="Times New Roman" w:cs="Times New Roman"/>
          <w:sz w:val="28"/>
          <w:szCs w:val="28"/>
        </w:rPr>
        <w:t xml:space="preserve">, подлежит </w:t>
      </w:r>
      <w:r w:rsidR="00B667C5">
        <w:rPr>
          <w:rFonts w:ascii="Times New Roman" w:hAnsi="Times New Roman" w:cs="Times New Roman"/>
          <w:sz w:val="28"/>
          <w:szCs w:val="28"/>
        </w:rPr>
        <w:t>официально</w:t>
      </w:r>
      <w:r w:rsidR="008212FC">
        <w:rPr>
          <w:rFonts w:ascii="Times New Roman" w:hAnsi="Times New Roman" w:cs="Times New Roman"/>
          <w:sz w:val="28"/>
          <w:szCs w:val="28"/>
        </w:rPr>
        <w:t>му</w:t>
      </w:r>
      <w:r w:rsidR="00B667C5">
        <w:rPr>
          <w:rFonts w:ascii="Times New Roman" w:hAnsi="Times New Roman" w:cs="Times New Roman"/>
          <w:sz w:val="28"/>
          <w:szCs w:val="28"/>
        </w:rPr>
        <w:t xml:space="preserve"> опубликовани</w:t>
      </w:r>
      <w:r w:rsidR="008212FC">
        <w:rPr>
          <w:rFonts w:ascii="Times New Roman" w:hAnsi="Times New Roman" w:cs="Times New Roman"/>
          <w:sz w:val="28"/>
          <w:szCs w:val="28"/>
        </w:rPr>
        <w:t>ю</w:t>
      </w:r>
      <w:r w:rsidR="00B667C5">
        <w:rPr>
          <w:rFonts w:ascii="Times New Roman" w:hAnsi="Times New Roman" w:cs="Times New Roman"/>
          <w:sz w:val="28"/>
          <w:szCs w:val="28"/>
        </w:rPr>
        <w:t xml:space="preserve"> и распространяет свое действие на правоотношения, возникшие </w:t>
      </w:r>
      <w:r w:rsidR="00543BE8" w:rsidRPr="007A45AA">
        <w:rPr>
          <w:rFonts w:ascii="Times New Roman" w:hAnsi="Times New Roman" w:cs="Times New Roman"/>
          <w:sz w:val="28"/>
          <w:szCs w:val="28"/>
        </w:rPr>
        <w:t>с</w:t>
      </w:r>
      <w:r w:rsidR="00AC6111" w:rsidRPr="00AC6111">
        <w:rPr>
          <w:rFonts w:ascii="Times New Roman" w:hAnsi="Times New Roman" w:cs="Times New Roman"/>
          <w:sz w:val="28"/>
          <w:szCs w:val="28"/>
        </w:rPr>
        <w:t xml:space="preserve"> </w:t>
      </w:r>
      <w:r w:rsidR="00173BDD">
        <w:rPr>
          <w:rFonts w:ascii="Times New Roman" w:hAnsi="Times New Roman" w:cs="Times New Roman"/>
          <w:sz w:val="28"/>
          <w:szCs w:val="28"/>
        </w:rPr>
        <w:t xml:space="preserve"> 1 </w:t>
      </w:r>
      <w:r w:rsidR="001759DF">
        <w:rPr>
          <w:rFonts w:ascii="Times New Roman" w:hAnsi="Times New Roman" w:cs="Times New Roman"/>
          <w:sz w:val="28"/>
          <w:szCs w:val="28"/>
        </w:rPr>
        <w:t>июня</w:t>
      </w:r>
      <w:r w:rsidR="00AC6111" w:rsidRPr="007A45AA">
        <w:rPr>
          <w:rFonts w:ascii="Times New Roman" w:hAnsi="Times New Roman" w:cs="Times New Roman"/>
          <w:sz w:val="28"/>
          <w:szCs w:val="28"/>
        </w:rPr>
        <w:t xml:space="preserve"> 20</w:t>
      </w:r>
      <w:r w:rsidR="00740DC1">
        <w:rPr>
          <w:rFonts w:ascii="Times New Roman" w:hAnsi="Times New Roman" w:cs="Times New Roman"/>
          <w:sz w:val="28"/>
          <w:szCs w:val="28"/>
        </w:rPr>
        <w:t>2</w:t>
      </w:r>
      <w:r w:rsidR="001759DF">
        <w:rPr>
          <w:rFonts w:ascii="Times New Roman" w:hAnsi="Times New Roman" w:cs="Times New Roman"/>
          <w:sz w:val="28"/>
          <w:szCs w:val="28"/>
        </w:rPr>
        <w:t>5</w:t>
      </w:r>
      <w:r w:rsidR="00AC6111" w:rsidRPr="007A45AA">
        <w:rPr>
          <w:rFonts w:ascii="Times New Roman" w:hAnsi="Times New Roman" w:cs="Times New Roman"/>
          <w:sz w:val="28"/>
          <w:szCs w:val="28"/>
        </w:rPr>
        <w:t xml:space="preserve"> г</w:t>
      </w:r>
      <w:r w:rsidR="00B667C5">
        <w:rPr>
          <w:rFonts w:ascii="Times New Roman" w:hAnsi="Times New Roman" w:cs="Times New Roman"/>
          <w:sz w:val="28"/>
          <w:szCs w:val="28"/>
        </w:rPr>
        <w:t>.</w:t>
      </w:r>
    </w:p>
    <w:p w:rsidR="005B4B86" w:rsidRDefault="005B4B86" w:rsidP="005B4B86">
      <w:pPr>
        <w:widowControl/>
        <w:spacing w:line="252" w:lineRule="auto"/>
        <w:ind w:left="709" w:firstLine="0"/>
        <w:rPr>
          <w:rFonts w:ascii="Times New Roman" w:hAnsi="Times New Roman" w:cs="Times New Roman"/>
          <w:bCs/>
          <w:sz w:val="28"/>
          <w:szCs w:val="28"/>
        </w:rPr>
      </w:pPr>
    </w:p>
    <w:p w:rsidR="005B4B86" w:rsidRPr="005B4B86" w:rsidRDefault="005B4B86" w:rsidP="005B4B86">
      <w:pPr>
        <w:widowControl/>
        <w:spacing w:line="252" w:lineRule="auto"/>
        <w:ind w:left="709" w:firstLine="0"/>
        <w:rPr>
          <w:rFonts w:ascii="Times New Roman" w:hAnsi="Times New Roman" w:cs="Times New Roman"/>
          <w:bCs/>
          <w:sz w:val="28"/>
          <w:szCs w:val="28"/>
        </w:rPr>
      </w:pPr>
      <w:r w:rsidRPr="005B4B86">
        <w:rPr>
          <w:rFonts w:ascii="Times New Roman" w:hAnsi="Times New Roman" w:cs="Times New Roman"/>
          <w:bCs/>
          <w:sz w:val="28"/>
          <w:szCs w:val="28"/>
        </w:rPr>
        <w:t xml:space="preserve">Врио Главы Киржеманского </w:t>
      </w:r>
    </w:p>
    <w:p w:rsidR="005B4B86" w:rsidRPr="005B4B86" w:rsidRDefault="005B4B86" w:rsidP="005B4B86">
      <w:pPr>
        <w:widowControl/>
        <w:spacing w:line="252" w:lineRule="auto"/>
        <w:ind w:left="709" w:firstLine="0"/>
        <w:rPr>
          <w:rFonts w:ascii="Times New Roman" w:hAnsi="Times New Roman" w:cs="Times New Roman"/>
          <w:bCs/>
          <w:sz w:val="28"/>
          <w:szCs w:val="28"/>
        </w:rPr>
      </w:pPr>
      <w:r w:rsidRPr="005B4B86">
        <w:rPr>
          <w:rFonts w:ascii="Times New Roman" w:hAnsi="Times New Roman" w:cs="Times New Roman"/>
          <w:bCs/>
          <w:sz w:val="28"/>
          <w:szCs w:val="28"/>
        </w:rPr>
        <w:t>сельского поселения</w:t>
      </w:r>
    </w:p>
    <w:p w:rsidR="005B4B86" w:rsidRPr="005B4B86" w:rsidRDefault="005B4B86" w:rsidP="005B4B86">
      <w:pPr>
        <w:widowControl/>
        <w:spacing w:line="252" w:lineRule="auto"/>
        <w:ind w:left="709" w:firstLine="0"/>
        <w:rPr>
          <w:rFonts w:ascii="Times New Roman" w:hAnsi="Times New Roman" w:cs="Times New Roman"/>
          <w:bCs/>
          <w:sz w:val="28"/>
          <w:szCs w:val="28"/>
        </w:rPr>
      </w:pPr>
      <w:r w:rsidRPr="005B4B86">
        <w:rPr>
          <w:rFonts w:ascii="Times New Roman" w:hAnsi="Times New Roman" w:cs="Times New Roman"/>
          <w:bCs/>
          <w:sz w:val="28"/>
          <w:szCs w:val="28"/>
        </w:rPr>
        <w:t>Большеигнатовского</w:t>
      </w:r>
    </w:p>
    <w:p w:rsidR="00B43F85" w:rsidRDefault="005B4B86" w:rsidP="005B4B86">
      <w:pPr>
        <w:widowControl/>
        <w:spacing w:line="252" w:lineRule="auto"/>
        <w:ind w:left="709" w:firstLine="0"/>
        <w:rPr>
          <w:rStyle w:val="a3"/>
          <w:bCs/>
        </w:rPr>
      </w:pPr>
      <w:r w:rsidRPr="005B4B86">
        <w:rPr>
          <w:rFonts w:ascii="Times New Roman" w:hAnsi="Times New Roman" w:cs="Times New Roman"/>
          <w:bCs/>
          <w:sz w:val="28"/>
          <w:szCs w:val="28"/>
        </w:rPr>
        <w:t>муниципального района                                    Дерова Е.К.</w:t>
      </w:r>
      <w:r w:rsidR="00543BE8" w:rsidRPr="007A45AA">
        <w:rPr>
          <w:rFonts w:ascii="Times New Roman" w:hAnsi="Times New Roman" w:cs="Times New Roman"/>
          <w:bCs/>
          <w:sz w:val="28"/>
          <w:szCs w:val="28"/>
        </w:rPr>
        <w:t xml:space="preserve">  </w:t>
      </w:r>
      <w:bookmarkStart w:id="2" w:name="sub_20000"/>
      <w:bookmarkEnd w:id="2"/>
    </w:p>
    <w:sectPr w:rsidR="00B43F85" w:rsidSect="00BB424A">
      <w:pgSz w:w="11900" w:h="16800"/>
      <w:pgMar w:top="284" w:right="907" w:bottom="227" w:left="147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F88"/>
    <w:rsid w:val="000376DC"/>
    <w:rsid w:val="00173BDD"/>
    <w:rsid w:val="001759DF"/>
    <w:rsid w:val="001A6BD7"/>
    <w:rsid w:val="002B1C21"/>
    <w:rsid w:val="002B3D6E"/>
    <w:rsid w:val="003062C4"/>
    <w:rsid w:val="003F45AA"/>
    <w:rsid w:val="003F55FF"/>
    <w:rsid w:val="004065FB"/>
    <w:rsid w:val="0045727E"/>
    <w:rsid w:val="00463DFC"/>
    <w:rsid w:val="004C388B"/>
    <w:rsid w:val="00543BE8"/>
    <w:rsid w:val="00560E7C"/>
    <w:rsid w:val="00573FF3"/>
    <w:rsid w:val="005A6101"/>
    <w:rsid w:val="005B4B86"/>
    <w:rsid w:val="006437DE"/>
    <w:rsid w:val="00646679"/>
    <w:rsid w:val="00714D74"/>
    <w:rsid w:val="00740DC1"/>
    <w:rsid w:val="00755F20"/>
    <w:rsid w:val="007A45AA"/>
    <w:rsid w:val="007C603B"/>
    <w:rsid w:val="00813C43"/>
    <w:rsid w:val="00816CE9"/>
    <w:rsid w:val="008212FC"/>
    <w:rsid w:val="008464B9"/>
    <w:rsid w:val="00851CB9"/>
    <w:rsid w:val="00984E9B"/>
    <w:rsid w:val="009C6A98"/>
    <w:rsid w:val="00A11D20"/>
    <w:rsid w:val="00A37E63"/>
    <w:rsid w:val="00A74937"/>
    <w:rsid w:val="00AC35EE"/>
    <w:rsid w:val="00AC6111"/>
    <w:rsid w:val="00AD1B0B"/>
    <w:rsid w:val="00B43F85"/>
    <w:rsid w:val="00B667C5"/>
    <w:rsid w:val="00B85A19"/>
    <w:rsid w:val="00BA756E"/>
    <w:rsid w:val="00BB424A"/>
    <w:rsid w:val="00BE4C9E"/>
    <w:rsid w:val="00C15CBA"/>
    <w:rsid w:val="00D17C45"/>
    <w:rsid w:val="00D56444"/>
    <w:rsid w:val="00DF616A"/>
    <w:rsid w:val="00E778C8"/>
    <w:rsid w:val="00E85327"/>
    <w:rsid w:val="00F479B5"/>
    <w:rsid w:val="00F47AE6"/>
    <w:rsid w:val="00FD1E10"/>
    <w:rsid w:val="00FD4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EF9D610-3D5B-445F-A14F-FC60C7992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locked="1" w:uiPriority="0" w:qFormat="1"/>
    <w:lsdException w:name="Default Paragraph Font" w:locked="1" w:uiPriority="0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7">
    <w:name w:val="Цветовое выделение для Текст"/>
    <w:uiPriority w:val="99"/>
  </w:style>
  <w:style w:type="paragraph" w:customStyle="1" w:styleId="CharChar1CharChar1CharChar">
    <w:name w:val="Char Char Знак Знак1 Char Char1 Знак Знак Char Char"/>
    <w:basedOn w:val="a"/>
    <w:uiPriority w:val="99"/>
    <w:rsid w:val="00AD1B0B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ahoma" w:hAnsi="Tahoma" w:cs="Times New Roman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garantF1://12052272.22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86367.5302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332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2222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ws15</cp:lastModifiedBy>
  <cp:revision>2</cp:revision>
  <cp:lastPrinted>2020-10-19T14:50:00Z</cp:lastPrinted>
  <dcterms:created xsi:type="dcterms:W3CDTF">2025-05-28T10:34:00Z</dcterms:created>
  <dcterms:modified xsi:type="dcterms:W3CDTF">2025-05-28T10:34:00Z</dcterms:modified>
</cp:coreProperties>
</file>