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C9" w:rsidRPr="004D624F" w:rsidRDefault="00B429C9" w:rsidP="00D87C5A">
      <w:pPr>
        <w:jc w:val="center"/>
        <w:rPr>
          <w:b/>
          <w:bCs/>
          <w:sz w:val="28"/>
          <w:szCs w:val="28"/>
        </w:rPr>
      </w:pPr>
    </w:p>
    <w:p w:rsidR="00B429C9" w:rsidRPr="004D624F" w:rsidRDefault="00B429C9" w:rsidP="00644C77">
      <w:pPr>
        <w:jc w:val="center"/>
        <w:rPr>
          <w:b/>
          <w:bCs/>
          <w:sz w:val="28"/>
          <w:szCs w:val="28"/>
        </w:rPr>
      </w:pPr>
      <w:r w:rsidRPr="004D624F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КИРЖЕМАНСКОГО</w:t>
      </w:r>
      <w:r w:rsidRPr="004D624F">
        <w:rPr>
          <w:b/>
          <w:bCs/>
          <w:sz w:val="28"/>
          <w:szCs w:val="28"/>
        </w:rPr>
        <w:t xml:space="preserve"> СЕЛЬСКОГО ПОСЕЛЕНИЯ </w:t>
      </w:r>
    </w:p>
    <w:p w:rsidR="00B429C9" w:rsidRPr="004D624F" w:rsidRDefault="00B429C9" w:rsidP="00644C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БОЛЬШЕИГНАТОВСКОГО МУНИЦИПАЛЬНОГО РАЙОНА РЕСПУБЛИКИ МОРДОВИЯ </w:t>
      </w:r>
    </w:p>
    <w:p w:rsidR="00B429C9" w:rsidRPr="00644C77" w:rsidRDefault="00B429C9" w:rsidP="00644C77">
      <w:pPr>
        <w:spacing w:line="360" w:lineRule="auto"/>
        <w:jc w:val="center"/>
        <w:rPr>
          <w:b/>
          <w:bCs/>
          <w:sz w:val="28"/>
          <w:szCs w:val="28"/>
        </w:rPr>
      </w:pPr>
    </w:p>
    <w:p w:rsidR="00B429C9" w:rsidRPr="00644C77" w:rsidRDefault="00B429C9" w:rsidP="00644C77">
      <w:pPr>
        <w:spacing w:line="360" w:lineRule="auto"/>
        <w:jc w:val="center"/>
        <w:rPr>
          <w:b/>
          <w:bCs/>
          <w:sz w:val="28"/>
          <w:szCs w:val="28"/>
        </w:rPr>
      </w:pPr>
      <w:r w:rsidRPr="00644C77">
        <w:rPr>
          <w:b/>
          <w:bCs/>
          <w:sz w:val="28"/>
          <w:szCs w:val="28"/>
        </w:rPr>
        <w:t>П О С Т А Н О В Л Е Н И Е</w:t>
      </w:r>
    </w:p>
    <w:p w:rsidR="00B429C9" w:rsidRPr="00644C77" w:rsidRDefault="00B429C9" w:rsidP="004D624F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 12.10.2023 г.                                                                                         </w:t>
      </w:r>
      <w:r w:rsidRPr="00644C77">
        <w:rPr>
          <w:sz w:val="28"/>
          <w:szCs w:val="28"/>
          <w:lang w:eastAsia="zh-CN"/>
        </w:rPr>
        <w:t>№</w:t>
      </w:r>
      <w:r>
        <w:rPr>
          <w:sz w:val="28"/>
          <w:szCs w:val="28"/>
          <w:lang w:eastAsia="zh-CN"/>
        </w:rPr>
        <w:t>42</w:t>
      </w:r>
    </w:p>
    <w:p w:rsidR="00B429C9" w:rsidRPr="00644C77" w:rsidRDefault="00B429C9" w:rsidP="00644C77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с. Киржеманы</w:t>
      </w:r>
    </w:p>
    <w:p w:rsidR="00B429C9" w:rsidRDefault="00B429C9" w:rsidP="002E13C0">
      <w:pPr>
        <w:pStyle w:val="BodyText"/>
        <w:rPr>
          <w:sz w:val="28"/>
          <w:szCs w:val="28"/>
        </w:rPr>
      </w:pPr>
    </w:p>
    <w:p w:rsidR="00B429C9" w:rsidRDefault="00B429C9" w:rsidP="004D624F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комиссии по поступлению и выбытию активов администрации Киржеманского сельского поселения</w:t>
      </w:r>
    </w:p>
    <w:p w:rsidR="00B429C9" w:rsidRDefault="00B429C9" w:rsidP="004D624F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Большеигнатовского муниципального района Республики Мордовия</w:t>
      </w:r>
    </w:p>
    <w:p w:rsidR="00B429C9" w:rsidRPr="00644C77" w:rsidRDefault="00B429C9" w:rsidP="002E13C0">
      <w:pPr>
        <w:pStyle w:val="BodyText"/>
        <w:rPr>
          <w:sz w:val="28"/>
          <w:szCs w:val="28"/>
        </w:rPr>
      </w:pPr>
    </w:p>
    <w:p w:rsidR="00B429C9" w:rsidRPr="007405E9" w:rsidRDefault="00B429C9" w:rsidP="00E230B3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исполнения статьи 47.2 Бюджетного кодекса Российской Федерации, Постановления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Киржеманского сельского поселения Большеигнатовского муниципального района Республики Мордовия   ПОСТАНОВЛЯЕТ:</w:t>
      </w:r>
    </w:p>
    <w:p w:rsidR="00B429C9" w:rsidRDefault="00B429C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комиссии по поступлению и выбытию активов Киржеманского сельского поселения Большеигнатовского муниципального района Республики Мордовия согласно приложению 1 к настоящему постановлению.</w:t>
      </w:r>
    </w:p>
    <w:p w:rsidR="00B429C9" w:rsidRPr="008F361D" w:rsidRDefault="00B429C9" w:rsidP="009B3D46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</w:pPr>
      <w:r>
        <w:t xml:space="preserve">  2. </w:t>
      </w:r>
      <w:r w:rsidRPr="008F361D">
        <w:rPr>
          <w:color w:val="000000"/>
        </w:rPr>
        <w:t xml:space="preserve">Создать комиссию по поступлению и выбытию активов </w:t>
      </w:r>
      <w:r>
        <w:rPr>
          <w:color w:val="000000"/>
        </w:rPr>
        <w:t>а</w:t>
      </w:r>
      <w:r w:rsidRPr="008F361D">
        <w:rPr>
          <w:color w:val="000000"/>
        </w:rPr>
        <w:t>д</w:t>
      </w:r>
      <w:r>
        <w:rPr>
          <w:color w:val="000000"/>
        </w:rPr>
        <w:t xml:space="preserve">министрации </w:t>
      </w:r>
      <w:r>
        <w:t xml:space="preserve">Киржеманского сельского поселения Большеигнатовского муниципального района Республики Мордовия </w:t>
      </w:r>
      <w:r w:rsidRPr="008F361D">
        <w:rPr>
          <w:color w:val="000000"/>
        </w:rPr>
        <w:t xml:space="preserve">и утвердить ее </w:t>
      </w:r>
      <w:hyperlink w:anchor="P315" w:tooltip="#P315" w:history="1">
        <w:r w:rsidRPr="009B3D46">
          <w:rPr>
            <w:rStyle w:val="Hyperlink"/>
            <w:color w:val="000000"/>
            <w:u w:val="none"/>
          </w:rPr>
          <w:t>состав</w:t>
        </w:r>
      </w:hyperlink>
      <w:r>
        <w:t xml:space="preserve"> </w:t>
      </w:r>
      <w:r>
        <w:rPr>
          <w:color w:val="000000"/>
        </w:rPr>
        <w:t>согласно приложению</w:t>
      </w:r>
      <w:r w:rsidRPr="008F361D">
        <w:rPr>
          <w:color w:val="000000"/>
        </w:rPr>
        <w:t xml:space="preserve"> 2 к настоящему Постановлению.</w:t>
      </w:r>
    </w:p>
    <w:p w:rsidR="00B429C9" w:rsidRPr="007405E9" w:rsidRDefault="00B429C9" w:rsidP="009B3D46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05E9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429C9" w:rsidRPr="007405E9" w:rsidRDefault="00B429C9" w:rsidP="009B3D46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7405E9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sz w:val="28"/>
          <w:szCs w:val="28"/>
        </w:rPr>
        <w:t xml:space="preserve">Киржеманского сельского поселения Большеигнатовского муниципального района Республики Мордовия </w:t>
      </w:r>
      <w:r w:rsidRPr="007405E9">
        <w:rPr>
          <w:sz w:val="28"/>
          <w:szCs w:val="28"/>
        </w:rPr>
        <w:t>в сети «Интернет».</w:t>
      </w:r>
    </w:p>
    <w:p w:rsidR="00B429C9" w:rsidRPr="007405E9" w:rsidRDefault="00B429C9" w:rsidP="009B3D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7405E9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возложить на главу Киржеманского сельского поселения Большеигнатовского муниципального района Республики Мордовия Козырева Н.А.</w:t>
      </w:r>
      <w:r w:rsidRPr="007405E9">
        <w:rPr>
          <w:sz w:val="28"/>
          <w:szCs w:val="28"/>
        </w:rPr>
        <w:t>.</w:t>
      </w:r>
    </w:p>
    <w:p w:rsidR="00B429C9" w:rsidRDefault="00B429C9" w:rsidP="002E13C0">
      <w:pPr>
        <w:ind w:left="1066"/>
        <w:jc w:val="both"/>
        <w:rPr>
          <w:sz w:val="28"/>
          <w:szCs w:val="28"/>
        </w:rPr>
      </w:pPr>
    </w:p>
    <w:p w:rsidR="00B429C9" w:rsidRDefault="00B429C9" w:rsidP="002E13C0">
      <w:pPr>
        <w:ind w:left="1066"/>
        <w:jc w:val="both"/>
        <w:rPr>
          <w:sz w:val="28"/>
          <w:szCs w:val="28"/>
        </w:rPr>
      </w:pPr>
    </w:p>
    <w:p w:rsidR="00B429C9" w:rsidRPr="00644C77" w:rsidRDefault="00B429C9" w:rsidP="002E13C0">
      <w:pPr>
        <w:ind w:left="1066"/>
        <w:jc w:val="both"/>
        <w:rPr>
          <w:sz w:val="28"/>
          <w:szCs w:val="28"/>
        </w:rPr>
      </w:pPr>
    </w:p>
    <w:p w:rsidR="00B429C9" w:rsidRDefault="00B429C9" w:rsidP="002E13C0">
      <w:pPr>
        <w:ind w:left="1066"/>
        <w:jc w:val="both"/>
        <w:rPr>
          <w:sz w:val="28"/>
          <w:szCs w:val="28"/>
        </w:rPr>
      </w:pPr>
    </w:p>
    <w:p w:rsidR="00B429C9" w:rsidRPr="00644C77" w:rsidRDefault="00B429C9" w:rsidP="002E13C0">
      <w:pPr>
        <w:ind w:left="1066"/>
        <w:jc w:val="both"/>
        <w:rPr>
          <w:sz w:val="28"/>
          <w:szCs w:val="28"/>
        </w:rPr>
      </w:pPr>
    </w:p>
    <w:p w:rsidR="00B429C9" w:rsidRDefault="00B429C9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Киржеманского 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Н.А.Козырев</w:t>
      </w:r>
    </w:p>
    <w:p w:rsidR="00B429C9" w:rsidRPr="00644C77" w:rsidRDefault="00B429C9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429C9" w:rsidRPr="00644C77" w:rsidRDefault="00B429C9" w:rsidP="002E13C0">
      <w:pPr>
        <w:jc w:val="both"/>
        <w:rPr>
          <w:sz w:val="28"/>
          <w:szCs w:val="28"/>
        </w:rPr>
      </w:pPr>
    </w:p>
    <w:p w:rsidR="00B429C9" w:rsidRDefault="00B429C9" w:rsidP="00CB0959">
      <w:pPr>
        <w:pStyle w:val="BodyText"/>
        <w:spacing w:before="62"/>
        <w:ind w:right="300"/>
        <w:jc w:val="right"/>
      </w:pPr>
      <w:bookmarkStart w:id="0" w:name="Приложение"/>
      <w:bookmarkEnd w:id="0"/>
    </w:p>
    <w:p w:rsidR="00B429C9" w:rsidRDefault="00B429C9" w:rsidP="00CB0959">
      <w:pPr>
        <w:pStyle w:val="BodyText"/>
        <w:spacing w:before="62"/>
        <w:ind w:right="300"/>
        <w:jc w:val="right"/>
      </w:pPr>
    </w:p>
    <w:p w:rsidR="00B429C9" w:rsidRPr="006B7789" w:rsidRDefault="00B429C9" w:rsidP="007405E9">
      <w:pPr>
        <w:autoSpaceDE w:val="0"/>
        <w:autoSpaceDN w:val="0"/>
        <w:adjustRightInd w:val="0"/>
        <w:jc w:val="right"/>
        <w:rPr>
          <w:rStyle w:val="a"/>
          <w:b w:val="0"/>
          <w:bCs w:val="0"/>
        </w:rPr>
      </w:pPr>
      <w:r>
        <w:rPr>
          <w:rStyle w:val="a"/>
          <w:b w:val="0"/>
          <w:bCs w:val="0"/>
          <w:sz w:val="22"/>
          <w:szCs w:val="22"/>
        </w:rPr>
        <w:t>Приложение 1</w:t>
      </w:r>
    </w:p>
    <w:p w:rsidR="00B429C9" w:rsidRDefault="00B429C9" w:rsidP="002B12DA">
      <w:pPr>
        <w:ind w:firstLine="698"/>
        <w:jc w:val="right"/>
        <w:rPr>
          <w:sz w:val="28"/>
          <w:szCs w:val="28"/>
        </w:rPr>
      </w:pPr>
      <w:r w:rsidRPr="006B7789">
        <w:rPr>
          <w:rStyle w:val="a"/>
          <w:b w:val="0"/>
          <w:bCs w:val="0"/>
          <w:sz w:val="22"/>
          <w:szCs w:val="22"/>
        </w:rPr>
        <w:t xml:space="preserve">к </w:t>
      </w:r>
      <w:r>
        <w:rPr>
          <w:rStyle w:val="a"/>
          <w:b w:val="0"/>
          <w:bCs w:val="0"/>
          <w:sz w:val="22"/>
          <w:szCs w:val="22"/>
        </w:rPr>
        <w:t xml:space="preserve">постановлению </w:t>
      </w:r>
      <w:r w:rsidRPr="006B7789">
        <w:rPr>
          <w:rStyle w:val="a"/>
          <w:b w:val="0"/>
          <w:bCs w:val="0"/>
          <w:sz w:val="22"/>
          <w:szCs w:val="22"/>
        </w:rPr>
        <w:t>администрации</w:t>
      </w:r>
    </w:p>
    <w:p w:rsidR="00B429C9" w:rsidRDefault="00B429C9" w:rsidP="002B12DA">
      <w:pPr>
        <w:ind w:firstLine="698"/>
        <w:jc w:val="right"/>
      </w:pPr>
      <w:r>
        <w:t>Киржеманского</w:t>
      </w:r>
      <w:r w:rsidRPr="00020B86">
        <w:t xml:space="preserve"> сельского поселения</w:t>
      </w:r>
    </w:p>
    <w:p w:rsidR="00B429C9" w:rsidRDefault="00B429C9" w:rsidP="002B12DA">
      <w:pPr>
        <w:ind w:firstLine="698"/>
        <w:jc w:val="right"/>
      </w:pPr>
      <w:r w:rsidRPr="00020B86">
        <w:t xml:space="preserve"> Большеигнатовского муниципального</w:t>
      </w:r>
    </w:p>
    <w:p w:rsidR="00B429C9" w:rsidRPr="006B7789" w:rsidRDefault="00B429C9" w:rsidP="002B12DA">
      <w:pPr>
        <w:ind w:firstLine="698"/>
        <w:jc w:val="right"/>
        <w:rPr>
          <w:rStyle w:val="a"/>
          <w:b w:val="0"/>
          <w:bCs w:val="0"/>
          <w:sz w:val="22"/>
          <w:szCs w:val="22"/>
        </w:rPr>
      </w:pPr>
      <w:r w:rsidRPr="00020B86">
        <w:t xml:space="preserve"> района Республики Мордовия</w:t>
      </w:r>
    </w:p>
    <w:p w:rsidR="00B429C9" w:rsidRPr="006B7789" w:rsidRDefault="00B429C9" w:rsidP="007405E9">
      <w:pPr>
        <w:ind w:firstLine="698"/>
        <w:jc w:val="right"/>
        <w:rPr>
          <w:sz w:val="22"/>
          <w:szCs w:val="22"/>
        </w:rPr>
      </w:pPr>
      <w:r>
        <w:rPr>
          <w:rStyle w:val="a"/>
          <w:b w:val="0"/>
          <w:bCs w:val="0"/>
          <w:sz w:val="22"/>
          <w:szCs w:val="22"/>
        </w:rPr>
        <w:t>о</w:t>
      </w:r>
      <w:r w:rsidRPr="006B7789">
        <w:rPr>
          <w:rStyle w:val="a"/>
          <w:b w:val="0"/>
          <w:bCs w:val="0"/>
          <w:sz w:val="22"/>
          <w:szCs w:val="22"/>
        </w:rPr>
        <w:t>т «</w:t>
      </w:r>
      <w:r>
        <w:rPr>
          <w:rStyle w:val="a"/>
          <w:b w:val="0"/>
          <w:bCs w:val="0"/>
          <w:sz w:val="22"/>
          <w:szCs w:val="22"/>
        </w:rPr>
        <w:t>12» октября 2023г</w:t>
      </w:r>
      <w:r w:rsidRPr="006B7789">
        <w:rPr>
          <w:rStyle w:val="a"/>
          <w:b w:val="0"/>
          <w:bCs w:val="0"/>
          <w:sz w:val="22"/>
          <w:szCs w:val="22"/>
        </w:rPr>
        <w:t xml:space="preserve">  №</w:t>
      </w:r>
      <w:r>
        <w:rPr>
          <w:rStyle w:val="a"/>
          <w:b w:val="0"/>
          <w:bCs w:val="0"/>
          <w:sz w:val="22"/>
          <w:szCs w:val="22"/>
        </w:rPr>
        <w:t>42</w:t>
      </w:r>
    </w:p>
    <w:p w:rsidR="00B429C9" w:rsidRDefault="00B429C9" w:rsidP="00CB0959">
      <w:pPr>
        <w:pStyle w:val="BodyText"/>
        <w:jc w:val="left"/>
        <w:rPr>
          <w:sz w:val="26"/>
          <w:szCs w:val="26"/>
        </w:rPr>
      </w:pPr>
    </w:p>
    <w:p w:rsidR="00B429C9" w:rsidRDefault="00B429C9" w:rsidP="00CB0959">
      <w:pPr>
        <w:pStyle w:val="BodyText"/>
        <w:jc w:val="left"/>
        <w:rPr>
          <w:sz w:val="26"/>
          <w:szCs w:val="26"/>
        </w:rPr>
      </w:pP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jc w:val="center"/>
      </w:pPr>
      <w:bookmarkStart w:id="1" w:name="Административный_регламент"/>
      <w:bookmarkStart w:id="2" w:name="P377"/>
      <w:bookmarkEnd w:id="1"/>
      <w:r>
        <w:rPr>
          <w:b/>
          <w:bCs/>
          <w:color w:val="000000"/>
          <w:sz w:val="22"/>
          <w:szCs w:val="22"/>
        </w:rPr>
        <w:t>ПОЛОЖЕНИЕ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</w:t>
      </w:r>
    </w:p>
    <w:p w:rsidR="00B429C9" w:rsidRDefault="00B429C9" w:rsidP="00020B86">
      <w:pPr>
        <w:pStyle w:val="NormalWe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 xml:space="preserve"> АДМИНИСТРАЦИИКИРЖЕМАНСКОГО СЕЛЬСКОГО ПОСЕЛЕНИЯ БОЛЬШЕИГНАТОВСКОГО МУНИЦИПАЛЬНОГО РАЙОНА РЕСПУБЛИКИ МОРДОВИЯ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jc w:val="center"/>
      </w:pPr>
      <w:r>
        <w:t> </w:t>
      </w:r>
    </w:p>
    <w:p w:rsidR="00B429C9" w:rsidRPr="004819BE" w:rsidRDefault="00B429C9" w:rsidP="008533CA">
      <w:pPr>
        <w:pStyle w:val="NormalWe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4819BE">
        <w:rPr>
          <w:b/>
          <w:bCs/>
          <w:color w:val="000000"/>
          <w:sz w:val="26"/>
          <w:szCs w:val="26"/>
        </w:rPr>
        <w:t>1. Общие положения</w:t>
      </w:r>
    </w:p>
    <w:p w:rsidR="00B429C9" w:rsidRDefault="00B429C9" w:rsidP="004819BE">
      <w:pPr>
        <w:pStyle w:val="NormalWeb"/>
        <w:widowControl w:val="0"/>
        <w:spacing w:before="0" w:beforeAutospacing="0" w:after="0" w:afterAutospacing="0" w:line="240" w:lineRule="auto"/>
        <w:jc w:val="both"/>
      </w:pPr>
      <w:r w:rsidRPr="004819BE">
        <w:rPr>
          <w:sz w:val="26"/>
          <w:szCs w:val="26"/>
        </w:rPr>
        <w:t> </w:t>
      </w:r>
      <w:r w:rsidRPr="004819BE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Настоящее Положение устанавливает порядок деятельности комиссии по поступлению и выбытию активов администрации  </w:t>
      </w:r>
      <w:r>
        <w:rPr>
          <w:sz w:val="24"/>
          <w:szCs w:val="24"/>
        </w:rPr>
        <w:t>Киржеманского</w:t>
      </w:r>
      <w:r w:rsidRPr="00020B86">
        <w:rPr>
          <w:sz w:val="24"/>
          <w:szCs w:val="24"/>
        </w:rPr>
        <w:t xml:space="preserve"> сельского поселения Большеигнатовского муниципального района Республики Мордовия</w:t>
      </w:r>
      <w:r>
        <w:rPr>
          <w:color w:val="000000"/>
          <w:sz w:val="26"/>
          <w:szCs w:val="26"/>
        </w:rPr>
        <w:t xml:space="preserve"> по рассмотрению вопросов признания (отказа в признании) безнадежной к взысканию задолженности по платежам в бюджет Киржеманского сельского поселения, главным администратором доходов по которым является администрация сельского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"/>
      <w:r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>
        <w:fldChar w:fldCharType="separate"/>
      </w:r>
      <w:r>
        <w:rPr>
          <w:rStyle w:val="Hyperlink"/>
          <w:color w:val="000000"/>
          <w:sz w:val="26"/>
          <w:szCs w:val="26"/>
        </w:rPr>
        <w:t>Конституцией</w:t>
      </w:r>
      <w:r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5" w:tooltip="consultantplus://offline/ref=F509F853A186285D0BA4CDDF023CF930887FC331E2E99E6BE408F4FF542F7730EA28DF3CE2B3BD01175EA0BAD5A7AC8CE9PBd0M" w:history="1">
        <w:r>
          <w:rPr>
            <w:rStyle w:val="Hyperlink"/>
            <w:color w:val="000000"/>
            <w:sz w:val="26"/>
            <w:szCs w:val="26"/>
          </w:rPr>
          <w:t>Уставом</w:t>
        </w:r>
      </w:hyperlink>
      <w:r>
        <w:t xml:space="preserve"> </w:t>
      </w:r>
      <w:r>
        <w:rPr>
          <w:color w:val="000000"/>
          <w:sz w:val="26"/>
          <w:szCs w:val="26"/>
        </w:rPr>
        <w:t xml:space="preserve">сельского поселения, а также настоящим Положением и </w:t>
      </w:r>
      <w:hyperlink w:anchor="P33" w:tooltip="#P33" w:history="1">
        <w:r>
          <w:rPr>
            <w:rStyle w:val="Hyperlink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Киржеманского сельского поселения Большеигнатовского муниципального  района  Республики Мордовия.</w:t>
      </w:r>
    </w:p>
    <w:p w:rsidR="00B429C9" w:rsidRPr="007C7EDD" w:rsidRDefault="00B429C9" w:rsidP="007C7EDD">
      <w:pPr>
        <w:pStyle w:val="docdata"/>
        <w:widowControl w:val="0"/>
        <w:spacing w:before="0" w:beforeAutospacing="0" w:after="0" w:afterAutospacing="0"/>
        <w:jc w:val="center"/>
        <w:rPr>
          <w:b/>
          <w:bCs/>
        </w:rPr>
      </w:pPr>
      <w:r w:rsidRPr="007C7EDD">
        <w:rPr>
          <w:b/>
          <w:bCs/>
        </w:rPr>
        <w:t>2. Основные функции Комиссии</w:t>
      </w:r>
    </w:p>
    <w:p w:rsidR="00B429C9" w:rsidRDefault="00B429C9" w:rsidP="000E3CAA">
      <w:pPr>
        <w:pStyle w:val="NormalWeb"/>
        <w:widowControl w:val="0"/>
        <w:spacing w:before="0" w:beforeAutospacing="0" w:after="0" w:afterAutospacing="0" w:line="240" w:lineRule="auto"/>
        <w:jc w:val="both"/>
      </w:pPr>
      <w:r>
        <w:t> </w:t>
      </w:r>
      <w:r>
        <w:rPr>
          <w:color w:val="000000"/>
          <w:sz w:val="26"/>
          <w:szCs w:val="26"/>
        </w:rPr>
        <w:t>Основными функциями Комиссии являются: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bookmarkStart w:id="3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bookmarkStart w:id="4" w:name="P392"/>
      <w:bookmarkEnd w:id="3"/>
      <w:r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B429C9" w:rsidRDefault="00B429C9" w:rsidP="007C7EDD">
      <w:pPr>
        <w:pStyle w:val="NormalWe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:rsidR="00B429C9" w:rsidRDefault="00B429C9" w:rsidP="004819BE">
      <w:pPr>
        <w:pStyle w:val="NormalWeb"/>
        <w:widowControl w:val="0"/>
        <w:spacing w:before="0" w:beforeAutospacing="0" w:after="0" w:afterAutospacing="0" w:line="240" w:lineRule="auto"/>
        <w:ind w:firstLine="567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3.2. Запрашивать в установленном порядке у учреждений и  организаций осуществляющих свою деятельность на территории Киржеманского сельского поселения , необходимые для деятельности Комиссии материалы.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3.3. Приглашать для участия в работе Комиссии и заслушивать представителей учреждений и  организаций   осуществляющих свою деятельность на территории Киржеманского сельского поселения, по вопросам, относящимся к компетенции Комиссии.</w:t>
      </w:r>
    </w:p>
    <w:p w:rsidR="00B429C9" w:rsidRDefault="00B429C9" w:rsidP="007C7EDD">
      <w:pPr>
        <w:pStyle w:val="NormalWe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:rsidR="00B429C9" w:rsidRDefault="00B429C9" w:rsidP="004819BE">
      <w:pPr>
        <w:pStyle w:val="NormalWeb"/>
        <w:widowControl w:val="0"/>
        <w:spacing w:before="0" w:beforeAutospacing="0" w:after="0" w:afterAutospacing="0" w:line="240" w:lineRule="auto"/>
        <w:ind w:firstLine="426"/>
        <w:jc w:val="both"/>
      </w:pPr>
      <w:r>
        <w:t> </w:t>
      </w: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4"/>
      <w:r>
        <w:fldChar w:fldCharType="begin"/>
      </w:r>
      <w:r>
        <w:instrText xml:space="preserve"> HYPERLINK "" \l "P390" \o "#P390" </w:instrText>
      </w:r>
      <w:r>
        <w:fldChar w:fldCharType="separate"/>
      </w:r>
      <w:r>
        <w:rPr>
          <w:rStyle w:val="Hyperlink"/>
          <w:color w:val="000000"/>
          <w:sz w:val="26"/>
          <w:szCs w:val="26"/>
        </w:rPr>
        <w:t>пунктами 2.2</w:t>
      </w:r>
      <w:r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Hyperlink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Hyperlink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и направляется им на подписание председателю Комиссии и всем членам Комиссии, присутствовавшим на заседании, с нарочным.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Hyperlink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Hyperlink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 w:val="26"/>
          <w:szCs w:val="26"/>
        </w:rPr>
      </w:pP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 w:val="26"/>
          <w:szCs w:val="26"/>
        </w:rPr>
      </w:pPr>
    </w:p>
    <w:p w:rsidR="00B429C9" w:rsidRPr="0095310B" w:rsidRDefault="00B429C9" w:rsidP="00DF1698">
      <w:pPr>
        <w:pStyle w:val="NormalWeb"/>
        <w:widowControl w:val="0"/>
        <w:spacing w:before="0" w:beforeAutospacing="0" w:after="0" w:afterAutospacing="0" w:line="240" w:lineRule="auto"/>
        <w:jc w:val="right"/>
        <w:rPr>
          <w:sz w:val="24"/>
          <w:szCs w:val="24"/>
        </w:rPr>
      </w:pPr>
      <w:bookmarkStart w:id="5" w:name="P304"/>
      <w:r>
        <w:rPr>
          <w:color w:val="000000"/>
          <w:sz w:val="24"/>
          <w:szCs w:val="24"/>
        </w:rPr>
        <w:t>Пр</w:t>
      </w:r>
      <w:r w:rsidRPr="0095310B">
        <w:rPr>
          <w:color w:val="000000"/>
          <w:sz w:val="24"/>
          <w:szCs w:val="24"/>
        </w:rPr>
        <w:t>иложение № 2</w:t>
      </w:r>
    </w:p>
    <w:p w:rsidR="00B429C9" w:rsidRDefault="00B429C9" w:rsidP="00DF1698">
      <w:pPr>
        <w:pStyle w:val="NormalWe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</w:t>
      </w:r>
    </w:p>
    <w:p w:rsidR="00B429C9" w:rsidRDefault="00B429C9" w:rsidP="00DF1698">
      <w:pPr>
        <w:pStyle w:val="NormalWe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Киржеманского сельского поселения</w:t>
      </w:r>
    </w:p>
    <w:p w:rsidR="00B429C9" w:rsidRDefault="00B429C9" w:rsidP="00DF1698">
      <w:pPr>
        <w:pStyle w:val="NormalWeb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Большеигнатовского муниципального</w:t>
      </w:r>
    </w:p>
    <w:p w:rsidR="00B429C9" w:rsidRPr="003A4F63" w:rsidRDefault="00B429C9" w:rsidP="00DF1698">
      <w:pPr>
        <w:pStyle w:val="NormalWeb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Республики Мордовия</w:t>
      </w:r>
    </w:p>
    <w:p w:rsidR="00B429C9" w:rsidRPr="00B4200C" w:rsidRDefault="00B429C9" w:rsidP="00DF1698">
      <w:pPr>
        <w:pStyle w:val="NormalWe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от 12.10</w:t>
      </w:r>
      <w:r w:rsidRPr="00B4200C">
        <w:rPr>
          <w:color w:val="000000"/>
          <w:sz w:val="22"/>
          <w:szCs w:val="22"/>
        </w:rPr>
        <w:t>.2023 г №</w:t>
      </w:r>
      <w:r>
        <w:rPr>
          <w:color w:val="000000"/>
          <w:sz w:val="22"/>
          <w:szCs w:val="22"/>
        </w:rPr>
        <w:t>42</w:t>
      </w:r>
    </w:p>
    <w:p w:rsidR="00B429C9" w:rsidRPr="00B4200C" w:rsidRDefault="00B429C9" w:rsidP="008533CA">
      <w:pPr>
        <w:pStyle w:val="NormalWeb"/>
        <w:widowControl w:val="0"/>
        <w:spacing w:before="0" w:beforeAutospacing="0" w:after="0" w:afterAutospacing="0" w:line="240" w:lineRule="auto"/>
        <w:jc w:val="both"/>
      </w:pPr>
      <w:r w:rsidRPr="00B4200C">
        <w:t> </w:t>
      </w:r>
    </w:p>
    <w:bookmarkEnd w:id="5"/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СОСТАВ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КИРЖЕМАНСКОГОСЕЛЬСКОГО ПОСЕЛЕНИЯ 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БОЛЬШЕИГНАТОВСКОГО МУНИЦИПАЛЬНОГО РАЙОНА РЕСПУБЛИКИ МОРДОВИЯ</w:t>
      </w:r>
    </w:p>
    <w:p w:rsidR="00B429C9" w:rsidRDefault="00B429C9" w:rsidP="0066455E">
      <w:pPr>
        <w:pStyle w:val="NormalWeb"/>
        <w:widowControl w:val="0"/>
        <w:spacing w:before="0" w:beforeAutospacing="0" w:after="0" w:afterAutospacing="0" w:line="240" w:lineRule="auto"/>
        <w:jc w:val="both"/>
      </w:pPr>
    </w:p>
    <w:tbl>
      <w:tblPr>
        <w:tblW w:w="0" w:type="auto"/>
        <w:tblCellSpacing w:w="0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231"/>
        <w:gridCol w:w="340"/>
        <w:gridCol w:w="5387"/>
      </w:tblGrid>
      <w:tr w:rsidR="00B429C9" w:rsidRPr="00B4200C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B4200C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4200C">
              <w:rPr>
                <w:color w:val="000000"/>
                <w:sz w:val="24"/>
                <w:szCs w:val="24"/>
              </w:rPr>
              <w:t>Председатель комиссии –</w:t>
            </w:r>
            <w:r>
              <w:rPr>
                <w:color w:val="000000"/>
                <w:sz w:val="24"/>
                <w:szCs w:val="24"/>
              </w:rPr>
              <w:t xml:space="preserve">глава Киржеманского </w:t>
            </w:r>
            <w:r w:rsidRPr="00B4200C">
              <w:rPr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color w:val="000000"/>
                <w:sz w:val="24"/>
                <w:szCs w:val="24"/>
              </w:rPr>
              <w:t>Н.А.Козырев;</w:t>
            </w:r>
          </w:p>
        </w:tc>
      </w:tr>
      <w:tr w:rsidR="00B429C9" w:rsidRPr="00B4200C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B4200C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4200C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B4200C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4200C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B4200C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4200C">
              <w:rPr>
                <w:sz w:val="24"/>
                <w:szCs w:val="24"/>
              </w:rPr>
              <w:t> </w:t>
            </w:r>
          </w:p>
        </w:tc>
      </w:tr>
      <w:tr w:rsidR="00B429C9" w:rsidRPr="00B4200C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B4200C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4200C">
              <w:rPr>
                <w:color w:val="000000"/>
                <w:sz w:val="24"/>
                <w:szCs w:val="24"/>
              </w:rPr>
              <w:t xml:space="preserve">     Заместитель председателя комиссии – </w:t>
            </w:r>
            <w:r>
              <w:rPr>
                <w:color w:val="000000"/>
                <w:sz w:val="24"/>
                <w:szCs w:val="24"/>
              </w:rPr>
              <w:t xml:space="preserve"> заместитель главы Киржеманского сельского поселения Жаркова Татьяна Викторовна;</w:t>
            </w:r>
          </w:p>
        </w:tc>
      </w:tr>
      <w:tr w:rsidR="00B429C9" w:rsidRPr="00B4200C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B4200C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4200C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B4200C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4200C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B4200C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4200C">
              <w:rPr>
                <w:sz w:val="24"/>
                <w:szCs w:val="24"/>
              </w:rPr>
              <w:t> </w:t>
            </w:r>
          </w:p>
        </w:tc>
      </w:tr>
      <w:tr w:rsidR="00B429C9" w:rsidRPr="00B4200C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B4200C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4200C">
              <w:rPr>
                <w:color w:val="000000"/>
                <w:sz w:val="24"/>
                <w:szCs w:val="24"/>
              </w:rPr>
              <w:t>Секретарь комиссии –</w:t>
            </w:r>
            <w:r>
              <w:rPr>
                <w:color w:val="000000"/>
                <w:sz w:val="24"/>
                <w:szCs w:val="24"/>
              </w:rPr>
              <w:t>заместитель главы Киржеманского сельского поселения Старушенкова Ольга Николаевна.</w:t>
            </w:r>
          </w:p>
        </w:tc>
      </w:tr>
      <w:tr w:rsidR="00B429C9" w:rsidRPr="00B4200C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B4200C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4200C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B4200C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4200C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B4200C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4200C">
              <w:rPr>
                <w:sz w:val="24"/>
                <w:szCs w:val="24"/>
              </w:rPr>
              <w:t> </w:t>
            </w:r>
          </w:p>
        </w:tc>
      </w:tr>
      <w:tr w:rsidR="00B429C9" w:rsidRPr="0084056B">
        <w:trPr>
          <w:trHeight w:val="948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84056B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4056B">
              <w:rPr>
                <w:color w:val="000000"/>
                <w:sz w:val="24"/>
                <w:szCs w:val="24"/>
              </w:rPr>
              <w:t>Члены комиссии:</w:t>
            </w:r>
          </w:p>
          <w:p w:rsidR="00B429C9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      Кочетков А.Н.- депутат Совета депутатов Киржеманского сельского поселения (по согласованию);</w:t>
            </w:r>
          </w:p>
          <w:p w:rsidR="00B429C9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Дерова Е.К.- депутат Совета депутатов Киржеманского сельского поселения (по согласованию).</w:t>
            </w:r>
            <w:bookmarkStart w:id="6" w:name="_GoBack"/>
            <w:bookmarkEnd w:id="6"/>
          </w:p>
          <w:p w:rsidR="00B429C9" w:rsidRPr="0084056B" w:rsidRDefault="00B429C9" w:rsidP="0066455E">
            <w:pPr>
              <w:pStyle w:val="NormalWe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429C9" w:rsidRPr="0084056B">
        <w:trPr>
          <w:trHeight w:val="68"/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84056B" w:rsidRDefault="00B429C9" w:rsidP="00B4200C">
            <w:pPr>
              <w:pStyle w:val="NormalWeb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84056B" w:rsidRDefault="00B429C9" w:rsidP="00B4200C">
            <w:pPr>
              <w:pStyle w:val="NormalWeb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84056B" w:rsidRDefault="00B429C9" w:rsidP="00B4200C">
            <w:pPr>
              <w:pStyle w:val="NormalWeb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B429C9" w:rsidRPr="0084056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9C9" w:rsidRPr="0084056B" w:rsidRDefault="00B429C9" w:rsidP="00B4200C">
            <w:pPr>
              <w:pStyle w:val="NormalWeb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</w:tr>
    </w:tbl>
    <w:p w:rsidR="00B429C9" w:rsidRPr="0084056B" w:rsidRDefault="00B429C9" w:rsidP="00B4200C">
      <w:pPr>
        <w:pStyle w:val="NormalWeb"/>
        <w:widowControl w:val="0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B429C9" w:rsidRPr="0084056B" w:rsidRDefault="00B429C9" w:rsidP="00B4200C">
      <w:pPr>
        <w:pStyle w:val="NormalWeb"/>
        <w:widowControl w:val="0"/>
        <w:spacing w:before="0" w:beforeAutospacing="0" w:after="0" w:afterAutospacing="0" w:line="240" w:lineRule="auto"/>
        <w:rPr>
          <w:sz w:val="24"/>
          <w:szCs w:val="24"/>
          <w:highlight w:val="yellow"/>
        </w:rPr>
      </w:pPr>
    </w:p>
    <w:p w:rsidR="00B429C9" w:rsidRPr="00B4200C" w:rsidRDefault="00B429C9" w:rsidP="00B4200C">
      <w:pPr>
        <w:pStyle w:val="NormalWeb"/>
        <w:widowControl w:val="0"/>
        <w:spacing w:before="0" w:beforeAutospacing="0" w:after="0" w:afterAutospacing="0" w:line="240" w:lineRule="auto"/>
        <w:rPr>
          <w:sz w:val="24"/>
          <w:szCs w:val="24"/>
        </w:rPr>
      </w:pPr>
      <w:r w:rsidRPr="00B4200C">
        <w:rPr>
          <w:sz w:val="24"/>
          <w:szCs w:val="24"/>
        </w:rPr>
        <w:t> </w:t>
      </w:r>
    </w:p>
    <w:p w:rsidR="00B429C9" w:rsidRPr="00B4200C" w:rsidRDefault="00B429C9" w:rsidP="00B4200C">
      <w:pPr>
        <w:pStyle w:val="NormalWeb"/>
        <w:widowControl w:val="0"/>
        <w:spacing w:before="0" w:beforeAutospacing="0" w:after="0" w:afterAutospacing="0" w:line="240" w:lineRule="auto"/>
        <w:rPr>
          <w:sz w:val="24"/>
          <w:szCs w:val="24"/>
        </w:rPr>
      </w:pPr>
      <w:r w:rsidRPr="00B4200C">
        <w:rPr>
          <w:sz w:val="24"/>
          <w:szCs w:val="24"/>
        </w:rPr>
        <w:t> 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B429C9" w:rsidRDefault="00B429C9" w:rsidP="008533CA">
      <w:pPr>
        <w:pStyle w:val="NormalWe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B429C9" w:rsidRDefault="00B429C9" w:rsidP="004819BE">
      <w:pPr>
        <w:pStyle w:val="NormalWe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>
        <w:t> +</w:t>
      </w:r>
    </w:p>
    <w:sectPr w:rsidR="00B429C9" w:rsidSect="00BE1B5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</w:pPr>
      <w:rPr>
        <w:rFonts w:hint="default"/>
        <w:b/>
        <w:bCs/>
        <w:spacing w:val="-1"/>
        <w:w w:val="100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</w:rPr>
    </w:lvl>
  </w:abstractNum>
  <w:abstractNum w:abstractNumId="1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</w:rPr>
    </w:lvl>
  </w:abstractNum>
  <w:abstractNum w:abstractNumId="2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</w:rPr>
    </w:lvl>
  </w:abstractNum>
  <w:abstractNum w:abstractNumId="3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</w:rPr>
    </w:lvl>
  </w:abstractNum>
  <w:abstractNum w:abstractNumId="4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</w:rPr>
    </w:lvl>
  </w:abstractNum>
  <w:abstractNum w:abstractNumId="5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</w:rPr>
    </w:lvl>
  </w:abstractNum>
  <w:abstractNum w:abstractNumId="6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</w:rPr>
    </w:lvl>
  </w:abstractNum>
  <w:abstractNum w:abstractNumId="7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</w:rPr>
    </w:lvl>
  </w:abstractNum>
  <w:abstractNum w:abstractNumId="8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</w:rPr>
    </w:lvl>
  </w:abstractNum>
  <w:abstractNum w:abstractNumId="9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</w:rPr>
    </w:lvl>
  </w:abstractNum>
  <w:abstractNum w:abstractNumId="1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</w:rPr>
    </w:lvl>
  </w:abstractNum>
  <w:abstractNum w:abstractNumId="11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</w:rPr>
    </w:lvl>
  </w:abstractNum>
  <w:abstractNum w:abstractNumId="12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</w:rPr>
    </w:lvl>
  </w:abstractNum>
  <w:abstractNum w:abstractNumId="13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</w:rPr>
    </w:lvl>
  </w:abstractNum>
  <w:abstractNum w:abstractNumId="14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</w:rPr>
    </w:lvl>
  </w:abstractNum>
  <w:abstractNum w:abstractNumId="16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</w:rPr>
    </w:lvl>
  </w:abstractNum>
  <w:abstractNum w:abstractNumId="17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</w:rPr>
    </w:lvl>
  </w:abstractNum>
  <w:abstractNum w:abstractNumId="18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</w:rPr>
    </w:lvl>
  </w:abstractNum>
  <w:abstractNum w:abstractNumId="19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</w:rPr>
    </w:lvl>
  </w:abstractNum>
  <w:abstractNum w:abstractNumId="2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</w:rPr>
    </w:lvl>
  </w:abstractNum>
  <w:abstractNum w:abstractNumId="21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650"/>
    <w:rsid w:val="00020B86"/>
    <w:rsid w:val="0005260C"/>
    <w:rsid w:val="00077FAC"/>
    <w:rsid w:val="000A2019"/>
    <w:rsid w:val="000B70E1"/>
    <w:rsid w:val="000E3CAA"/>
    <w:rsid w:val="000F5181"/>
    <w:rsid w:val="001477BD"/>
    <w:rsid w:val="001A540B"/>
    <w:rsid w:val="001B6486"/>
    <w:rsid w:val="0028030C"/>
    <w:rsid w:val="00282A81"/>
    <w:rsid w:val="00283377"/>
    <w:rsid w:val="002B12DA"/>
    <w:rsid w:val="002E0086"/>
    <w:rsid w:val="002E13C0"/>
    <w:rsid w:val="0032586F"/>
    <w:rsid w:val="00343436"/>
    <w:rsid w:val="00345F4C"/>
    <w:rsid w:val="00382AA2"/>
    <w:rsid w:val="00384C21"/>
    <w:rsid w:val="003922B3"/>
    <w:rsid w:val="003A4F63"/>
    <w:rsid w:val="003E232E"/>
    <w:rsid w:val="004819BE"/>
    <w:rsid w:val="004D624F"/>
    <w:rsid w:val="005266AD"/>
    <w:rsid w:val="00560E2B"/>
    <w:rsid w:val="0056505A"/>
    <w:rsid w:val="005760A5"/>
    <w:rsid w:val="0059038D"/>
    <w:rsid w:val="005B78FD"/>
    <w:rsid w:val="005E6B32"/>
    <w:rsid w:val="006201D5"/>
    <w:rsid w:val="00622E7D"/>
    <w:rsid w:val="00636844"/>
    <w:rsid w:val="006418CE"/>
    <w:rsid w:val="00644C77"/>
    <w:rsid w:val="0066455E"/>
    <w:rsid w:val="006B7789"/>
    <w:rsid w:val="006C285D"/>
    <w:rsid w:val="00716310"/>
    <w:rsid w:val="007405E9"/>
    <w:rsid w:val="00752F1C"/>
    <w:rsid w:val="007866EA"/>
    <w:rsid w:val="007B6AEB"/>
    <w:rsid w:val="007C7EDD"/>
    <w:rsid w:val="008006F7"/>
    <w:rsid w:val="00823A5A"/>
    <w:rsid w:val="0084056B"/>
    <w:rsid w:val="008533CA"/>
    <w:rsid w:val="00880DED"/>
    <w:rsid w:val="008A0404"/>
    <w:rsid w:val="008A3511"/>
    <w:rsid w:val="008F361D"/>
    <w:rsid w:val="00911F50"/>
    <w:rsid w:val="00920692"/>
    <w:rsid w:val="00952858"/>
    <w:rsid w:val="0095310B"/>
    <w:rsid w:val="009A27B1"/>
    <w:rsid w:val="009B3D46"/>
    <w:rsid w:val="009D76B2"/>
    <w:rsid w:val="00A15413"/>
    <w:rsid w:val="00A171EB"/>
    <w:rsid w:val="00A32650"/>
    <w:rsid w:val="00AC40A2"/>
    <w:rsid w:val="00B04A06"/>
    <w:rsid w:val="00B1510D"/>
    <w:rsid w:val="00B4200C"/>
    <w:rsid w:val="00B429C9"/>
    <w:rsid w:val="00B45528"/>
    <w:rsid w:val="00BB20DD"/>
    <w:rsid w:val="00BE1B5B"/>
    <w:rsid w:val="00C065D0"/>
    <w:rsid w:val="00CB0959"/>
    <w:rsid w:val="00CD75A7"/>
    <w:rsid w:val="00D01093"/>
    <w:rsid w:val="00D16A29"/>
    <w:rsid w:val="00D504B8"/>
    <w:rsid w:val="00D87C5A"/>
    <w:rsid w:val="00DA4B29"/>
    <w:rsid w:val="00DB487D"/>
    <w:rsid w:val="00DE2DBB"/>
    <w:rsid w:val="00DE5C0F"/>
    <w:rsid w:val="00DE6E7E"/>
    <w:rsid w:val="00DF1698"/>
    <w:rsid w:val="00E1057B"/>
    <w:rsid w:val="00E230B3"/>
    <w:rsid w:val="00E5591D"/>
    <w:rsid w:val="00EF43CE"/>
    <w:rsid w:val="00F015B1"/>
    <w:rsid w:val="00FB440B"/>
    <w:rsid w:val="00FC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libri" w:hAnsi="Cambria" w:cs="Cambria"/>
      <w:b/>
      <w:bCs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0959"/>
    <w:rPr>
      <w:rFonts w:ascii="Cambria" w:eastAsia="Times New Roman" w:hAnsi="Cambria" w:cs="Cambr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B0959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13C0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13C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13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644C77"/>
    <w:pPr>
      <w:ind w:left="720"/>
    </w:pPr>
  </w:style>
  <w:style w:type="table" w:customStyle="1" w:styleId="TableNormal1">
    <w:name w:val="Table Normal1"/>
    <w:uiPriority w:val="99"/>
    <w:semiHidden/>
    <w:rsid w:val="00CB095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DA4B29"/>
    <w:rPr>
      <w:color w:val="0000FF"/>
      <w:u w:val="single"/>
    </w:rPr>
  </w:style>
  <w:style w:type="paragraph" w:customStyle="1" w:styleId="ConsPlusNormal">
    <w:name w:val="ConsPlusNormal"/>
    <w:uiPriority w:val="99"/>
    <w:rsid w:val="007405E9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a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E0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086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9B3D46"/>
    <w:pPr>
      <w:spacing w:before="100" w:beforeAutospacing="1" w:after="100" w:afterAutospacing="1" w:line="480" w:lineRule="auto"/>
    </w:pPr>
    <w:rPr>
      <w:sz w:val="28"/>
      <w:szCs w:val="28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533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09F853A186285D0BA4CDDF023CF930887FC331E2E99E6BE408F4FF542F7730EA28DF3CE2B3BD01175EA0BAD5A7AC8CE9PBd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</Pages>
  <Words>1398</Words>
  <Characters>7975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cp:lastPrinted>2023-09-06T10:42:00Z</cp:lastPrinted>
  <dcterms:created xsi:type="dcterms:W3CDTF">2023-10-13T12:34:00Z</dcterms:created>
  <dcterms:modified xsi:type="dcterms:W3CDTF">2023-10-31T08:01:00Z</dcterms:modified>
</cp:coreProperties>
</file>