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Газета муниципального образования</w:t>
      </w:r>
    </w:p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Киржеманское</w:t>
      </w:r>
      <w:proofErr w:type="spellEnd"/>
      <w:r>
        <w:rPr>
          <w:b/>
          <w:i/>
          <w:sz w:val="32"/>
          <w:szCs w:val="32"/>
        </w:rPr>
        <w:t xml:space="preserve"> сельское поселение </w:t>
      </w:r>
      <w:proofErr w:type="spellStart"/>
      <w:r>
        <w:rPr>
          <w:b/>
          <w:i/>
          <w:sz w:val="32"/>
          <w:szCs w:val="32"/>
        </w:rPr>
        <w:t>Большеигнатовского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   Республики Мордовия</w:t>
      </w:r>
    </w:p>
    <w:p w:rsidR="00993F85" w:rsidRDefault="00993F85" w:rsidP="00993F85">
      <w:pPr>
        <w:tabs>
          <w:tab w:val="left" w:pos="10249"/>
        </w:tabs>
        <w:ind w:left="1002" w:right="-714"/>
        <w:rPr>
          <w:b/>
          <w:i/>
          <w:sz w:val="28"/>
          <w:szCs w:val="28"/>
        </w:rPr>
      </w:pPr>
    </w:p>
    <w:p w:rsidR="00993F85" w:rsidRDefault="00993F85" w:rsidP="00993F85">
      <w:pPr>
        <w:tabs>
          <w:tab w:val="left" w:pos="10249"/>
        </w:tabs>
        <w:ind w:left="642" w:right="-714"/>
        <w:jc w:val="both"/>
        <w:rPr>
          <w:i/>
        </w:rPr>
      </w:pPr>
      <w:r>
        <w:rPr>
          <w:i/>
          <w:sz w:val="22"/>
          <w:szCs w:val="22"/>
        </w:rPr>
        <w:t>Издается с 21 ноября 2005 года</w:t>
      </w:r>
    </w:p>
    <w:p w:rsidR="00993F85" w:rsidRDefault="00CB7097" w:rsidP="00993F85">
      <w:pPr>
        <w:tabs>
          <w:tab w:val="left" w:pos="10249"/>
        </w:tabs>
        <w:ind w:left="642" w:right="-714"/>
        <w:jc w:val="both"/>
        <w:rPr>
          <w:b/>
          <w:sz w:val="18"/>
          <w:szCs w:val="18"/>
        </w:rPr>
      </w:pPr>
      <w:r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9.25pt;height:17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ести"/>
          </v:shape>
        </w:pict>
      </w:r>
    </w:p>
    <w:p w:rsidR="00993F85" w:rsidRDefault="00993F85" w:rsidP="00993F8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93F85" w:rsidRDefault="00733EA7" w:rsidP="00993F85">
      <w:pPr>
        <w:tabs>
          <w:tab w:val="left" w:pos="10249"/>
        </w:tabs>
        <w:ind w:right="317"/>
        <w:jc w:val="right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Пятница</w:t>
      </w:r>
      <w:r w:rsidR="00993F85">
        <w:rPr>
          <w:b/>
          <w:i/>
          <w:sz w:val="28"/>
          <w:szCs w:val="28"/>
        </w:rPr>
        <w:t xml:space="preserve">, </w:t>
      </w:r>
      <w:r w:rsidR="00F36FBA">
        <w:rPr>
          <w:b/>
          <w:i/>
          <w:sz w:val="28"/>
          <w:szCs w:val="28"/>
        </w:rPr>
        <w:t>16</w:t>
      </w:r>
      <w:r w:rsidR="00D8034F">
        <w:rPr>
          <w:b/>
          <w:i/>
          <w:sz w:val="28"/>
          <w:szCs w:val="28"/>
        </w:rPr>
        <w:t xml:space="preserve"> </w:t>
      </w:r>
      <w:r w:rsidR="00993F85">
        <w:rPr>
          <w:b/>
          <w:i/>
          <w:sz w:val="28"/>
          <w:szCs w:val="28"/>
        </w:rPr>
        <w:t xml:space="preserve"> </w:t>
      </w:r>
      <w:r w:rsidR="00F36FBA">
        <w:rPr>
          <w:b/>
          <w:i/>
          <w:sz w:val="28"/>
          <w:szCs w:val="28"/>
        </w:rPr>
        <w:t>августа</w:t>
      </w:r>
      <w:r w:rsidR="00993F85">
        <w:rPr>
          <w:b/>
          <w:i/>
          <w:sz w:val="28"/>
          <w:szCs w:val="28"/>
        </w:rPr>
        <w:t xml:space="preserve"> 2024  года                                                       №</w:t>
      </w:r>
      <w:r w:rsidR="00F36FBA">
        <w:rPr>
          <w:b/>
          <w:i/>
          <w:sz w:val="28"/>
          <w:szCs w:val="28"/>
        </w:rPr>
        <w:t>14</w:t>
      </w: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524DF6" w:rsidRDefault="00524DF6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D8034F" w:rsidRDefault="00D8034F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F36FBA" w:rsidRPr="007950DE" w:rsidRDefault="001C7C01" w:rsidP="007950DE">
      <w:pPr>
        <w:pStyle w:val="ConsTitle"/>
        <w:widowControl/>
        <w:ind w:right="945" w:firstLine="720"/>
        <w:jc w:val="both"/>
        <w:rPr>
          <w:rFonts w:asciiTheme="minorHAnsi" w:hAnsiTheme="minorHAnsi"/>
          <w:sz w:val="22"/>
          <w:szCs w:val="22"/>
        </w:rPr>
      </w:pPr>
      <w:r w:rsidRPr="007950DE">
        <w:rPr>
          <w:rFonts w:asciiTheme="minorHAnsi" w:hAnsiTheme="minorHAnsi"/>
          <w:i/>
          <w:sz w:val="22"/>
          <w:szCs w:val="22"/>
        </w:rPr>
        <w:t xml:space="preserve">- </w:t>
      </w:r>
      <w:r w:rsidRPr="007950DE">
        <w:rPr>
          <w:rFonts w:asciiTheme="minorHAnsi" w:hAnsiTheme="minorHAnsi" w:cs="Times New Roman"/>
          <w:i/>
          <w:sz w:val="22"/>
          <w:szCs w:val="22"/>
        </w:rPr>
        <w:t>Решение</w:t>
      </w:r>
      <w:r w:rsidRPr="007950DE">
        <w:rPr>
          <w:rFonts w:asciiTheme="minorHAnsi" w:hAnsiTheme="minorHAnsi"/>
          <w:i/>
          <w:sz w:val="22"/>
          <w:szCs w:val="22"/>
        </w:rPr>
        <w:t xml:space="preserve"> </w:t>
      </w:r>
      <w:r w:rsidRPr="007950DE">
        <w:rPr>
          <w:rFonts w:asciiTheme="minorHAnsi" w:hAnsiTheme="minorHAnsi" w:cs="Times New Roman"/>
          <w:i/>
          <w:sz w:val="22"/>
          <w:szCs w:val="22"/>
        </w:rPr>
        <w:t>Совета</w:t>
      </w:r>
      <w:r w:rsidRPr="007950DE">
        <w:rPr>
          <w:rFonts w:asciiTheme="minorHAnsi" w:hAnsiTheme="minorHAnsi"/>
          <w:i/>
          <w:sz w:val="22"/>
          <w:szCs w:val="22"/>
        </w:rPr>
        <w:t xml:space="preserve"> </w:t>
      </w:r>
      <w:r w:rsidRPr="007950DE">
        <w:rPr>
          <w:rFonts w:asciiTheme="minorHAnsi" w:hAnsiTheme="minorHAnsi" w:cs="Times New Roman"/>
          <w:i/>
          <w:sz w:val="22"/>
          <w:szCs w:val="22"/>
        </w:rPr>
        <w:t>депутатов</w:t>
      </w:r>
      <w:r w:rsidRPr="007950D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7950DE">
        <w:rPr>
          <w:rFonts w:asciiTheme="minorHAnsi" w:hAnsiTheme="minorHAnsi" w:cs="Times New Roman"/>
          <w:i/>
          <w:sz w:val="22"/>
          <w:szCs w:val="22"/>
        </w:rPr>
        <w:t>Киржеманского</w:t>
      </w:r>
      <w:proofErr w:type="spellEnd"/>
      <w:r w:rsidRPr="007950DE">
        <w:rPr>
          <w:rFonts w:asciiTheme="minorHAnsi" w:hAnsiTheme="minorHAnsi"/>
          <w:i/>
          <w:sz w:val="22"/>
          <w:szCs w:val="22"/>
        </w:rPr>
        <w:t xml:space="preserve"> </w:t>
      </w:r>
      <w:r w:rsidRPr="007950DE">
        <w:rPr>
          <w:rFonts w:asciiTheme="minorHAnsi" w:hAnsiTheme="minorHAnsi" w:cs="Times New Roman"/>
          <w:i/>
          <w:sz w:val="22"/>
          <w:szCs w:val="22"/>
        </w:rPr>
        <w:t>сельского</w:t>
      </w:r>
      <w:r w:rsidRPr="007950DE">
        <w:rPr>
          <w:rFonts w:asciiTheme="minorHAnsi" w:hAnsiTheme="minorHAnsi"/>
          <w:i/>
          <w:sz w:val="22"/>
          <w:szCs w:val="22"/>
        </w:rPr>
        <w:t xml:space="preserve"> </w:t>
      </w:r>
      <w:r w:rsidRPr="007950DE">
        <w:rPr>
          <w:rFonts w:asciiTheme="minorHAnsi" w:hAnsiTheme="minorHAnsi" w:cs="Times New Roman"/>
          <w:i/>
          <w:sz w:val="22"/>
          <w:szCs w:val="22"/>
        </w:rPr>
        <w:t>поселения</w:t>
      </w:r>
      <w:r w:rsidRPr="007950D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950DE" w:rsidRPr="007950DE">
        <w:rPr>
          <w:rFonts w:asciiTheme="minorHAnsi" w:hAnsiTheme="minorHAnsi" w:cs="Times New Roman"/>
          <w:i/>
          <w:sz w:val="22"/>
          <w:szCs w:val="22"/>
        </w:rPr>
        <w:t>Б</w:t>
      </w:r>
      <w:r w:rsidRPr="007950DE">
        <w:rPr>
          <w:rFonts w:asciiTheme="minorHAnsi" w:hAnsiTheme="minorHAnsi" w:cs="Times New Roman"/>
          <w:i/>
          <w:sz w:val="22"/>
          <w:szCs w:val="22"/>
        </w:rPr>
        <w:t>ольшеигнатовского</w:t>
      </w:r>
      <w:proofErr w:type="spellEnd"/>
      <w:r w:rsidRPr="007950DE">
        <w:rPr>
          <w:rFonts w:asciiTheme="minorHAnsi" w:hAnsiTheme="minorHAnsi"/>
          <w:i/>
          <w:sz w:val="22"/>
          <w:szCs w:val="22"/>
        </w:rPr>
        <w:t xml:space="preserve"> </w:t>
      </w:r>
      <w:r w:rsidRPr="007950DE">
        <w:rPr>
          <w:rFonts w:asciiTheme="minorHAnsi" w:hAnsiTheme="minorHAnsi" w:cs="Times New Roman"/>
          <w:i/>
          <w:sz w:val="22"/>
          <w:szCs w:val="22"/>
        </w:rPr>
        <w:t>муниципального</w:t>
      </w:r>
      <w:r w:rsidRPr="007950DE">
        <w:rPr>
          <w:rFonts w:asciiTheme="minorHAnsi" w:hAnsiTheme="minorHAnsi"/>
          <w:i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i/>
          <w:sz w:val="22"/>
          <w:szCs w:val="22"/>
        </w:rPr>
        <w:t>района</w:t>
      </w:r>
      <w:r w:rsidR="00F36FBA" w:rsidRPr="007950DE">
        <w:rPr>
          <w:rFonts w:asciiTheme="minorHAnsi" w:hAnsiTheme="minorHAnsi"/>
          <w:i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i/>
          <w:sz w:val="22"/>
          <w:szCs w:val="22"/>
        </w:rPr>
        <w:t>Республики</w:t>
      </w:r>
      <w:r w:rsidR="00F36FBA" w:rsidRPr="007950DE">
        <w:rPr>
          <w:rFonts w:asciiTheme="minorHAnsi" w:hAnsiTheme="minorHAnsi"/>
          <w:i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i/>
          <w:sz w:val="22"/>
          <w:szCs w:val="22"/>
        </w:rPr>
        <w:t>Мордовия</w:t>
      </w:r>
      <w:r w:rsidR="00F36FBA" w:rsidRPr="007950DE">
        <w:rPr>
          <w:rFonts w:asciiTheme="minorHAnsi" w:hAnsiTheme="minorHAnsi"/>
          <w:i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i/>
          <w:sz w:val="22"/>
          <w:szCs w:val="22"/>
        </w:rPr>
        <w:t>от</w:t>
      </w:r>
      <w:r w:rsidR="00F36FBA" w:rsidRPr="007950DE">
        <w:rPr>
          <w:rFonts w:asciiTheme="minorHAnsi" w:hAnsiTheme="minorHAnsi"/>
          <w:i/>
          <w:sz w:val="22"/>
          <w:szCs w:val="22"/>
        </w:rPr>
        <w:t xml:space="preserve"> 16.08.2024 </w:t>
      </w:r>
      <w:r w:rsidR="00F36FBA" w:rsidRPr="007950DE">
        <w:rPr>
          <w:rFonts w:asciiTheme="minorHAnsi" w:hAnsiTheme="minorHAnsi" w:cs="Times New Roman"/>
          <w:i/>
          <w:sz w:val="22"/>
          <w:szCs w:val="22"/>
        </w:rPr>
        <w:t>г</w:t>
      </w:r>
      <w:r w:rsidR="00F36FBA" w:rsidRPr="007950DE">
        <w:rPr>
          <w:rFonts w:asciiTheme="minorHAnsi" w:hAnsiTheme="minorHAnsi"/>
          <w:i/>
          <w:sz w:val="22"/>
          <w:szCs w:val="22"/>
        </w:rPr>
        <w:t xml:space="preserve">. </w:t>
      </w:r>
      <w:r w:rsidR="00F36FBA" w:rsidRPr="007950DE">
        <w:rPr>
          <w:rFonts w:asciiTheme="minorHAnsi" w:hAnsiTheme="minorHAnsi" w:cs="Times New Roman"/>
          <w:i/>
          <w:sz w:val="22"/>
          <w:szCs w:val="22"/>
        </w:rPr>
        <w:t>№</w:t>
      </w:r>
      <w:r w:rsidR="00F36FBA" w:rsidRPr="007950DE">
        <w:rPr>
          <w:rFonts w:asciiTheme="minorHAnsi" w:hAnsiTheme="minorHAnsi"/>
          <w:i/>
          <w:sz w:val="22"/>
          <w:szCs w:val="22"/>
        </w:rPr>
        <w:t xml:space="preserve"> 95</w:t>
      </w:r>
      <w:r w:rsidRPr="007950DE">
        <w:rPr>
          <w:rFonts w:asciiTheme="minorHAnsi" w:hAnsiTheme="minorHAnsi"/>
          <w:sz w:val="22"/>
          <w:szCs w:val="22"/>
        </w:rPr>
        <w:t xml:space="preserve"> «</w:t>
      </w:r>
      <w:r w:rsidR="00F36FBA" w:rsidRPr="007950DE">
        <w:rPr>
          <w:rFonts w:asciiTheme="minorHAnsi" w:hAnsiTheme="minorHAnsi" w:cs="Times New Roman"/>
          <w:sz w:val="22"/>
          <w:szCs w:val="22"/>
        </w:rPr>
        <w:t>Об</w:t>
      </w:r>
      <w:r w:rsidR="00F36FBA" w:rsidRPr="007950DE">
        <w:rPr>
          <w:rFonts w:asciiTheme="minorHAnsi" w:hAnsiTheme="minorHAnsi"/>
          <w:sz w:val="22"/>
          <w:szCs w:val="22"/>
        </w:rPr>
        <w:t xml:space="preserve">  </w:t>
      </w:r>
      <w:r w:rsidR="00F36FBA" w:rsidRPr="007950DE">
        <w:rPr>
          <w:rFonts w:asciiTheme="minorHAnsi" w:hAnsiTheme="minorHAnsi" w:cs="Times New Roman"/>
          <w:sz w:val="22"/>
          <w:szCs w:val="22"/>
        </w:rPr>
        <w:t>исполнении</w:t>
      </w:r>
      <w:r w:rsidR="00F36FBA" w:rsidRPr="007950DE">
        <w:rPr>
          <w:rFonts w:asciiTheme="minorHAnsi" w:hAnsiTheme="minorHAnsi"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sz w:val="22"/>
          <w:szCs w:val="22"/>
        </w:rPr>
        <w:t>бюджета</w:t>
      </w:r>
      <w:r w:rsidR="00F36FBA" w:rsidRPr="007950D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FBA" w:rsidRPr="007950DE">
        <w:rPr>
          <w:rFonts w:asciiTheme="minorHAnsi" w:hAnsiTheme="minorHAnsi" w:cs="Times New Roman"/>
          <w:sz w:val="22"/>
          <w:szCs w:val="22"/>
        </w:rPr>
        <w:t>Киржеманского</w:t>
      </w:r>
      <w:proofErr w:type="spellEnd"/>
      <w:r w:rsidR="00F36FBA" w:rsidRPr="007950DE">
        <w:rPr>
          <w:rFonts w:asciiTheme="minorHAnsi" w:hAnsiTheme="minorHAnsi"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sz w:val="22"/>
          <w:szCs w:val="22"/>
        </w:rPr>
        <w:t>сельского</w:t>
      </w:r>
      <w:r w:rsidR="00F36FBA" w:rsidRPr="007950DE">
        <w:rPr>
          <w:rFonts w:asciiTheme="minorHAnsi" w:hAnsiTheme="minorHAnsi"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sz w:val="22"/>
          <w:szCs w:val="22"/>
        </w:rPr>
        <w:t>поселения</w:t>
      </w:r>
      <w:r w:rsidR="00F36FBA" w:rsidRPr="007950D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36FBA" w:rsidRPr="007950DE">
        <w:rPr>
          <w:rFonts w:asciiTheme="minorHAnsi" w:hAnsiTheme="minorHAnsi" w:cs="Times New Roman"/>
          <w:sz w:val="22"/>
          <w:szCs w:val="22"/>
        </w:rPr>
        <w:t>Большеигнатовского</w:t>
      </w:r>
      <w:proofErr w:type="spellEnd"/>
      <w:r w:rsidR="00F36FBA" w:rsidRPr="007950DE">
        <w:rPr>
          <w:rFonts w:asciiTheme="minorHAnsi" w:hAnsiTheme="minorHAnsi"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sz w:val="22"/>
          <w:szCs w:val="22"/>
        </w:rPr>
        <w:t>муниципального</w:t>
      </w:r>
      <w:r w:rsidR="00F36FBA" w:rsidRPr="007950DE">
        <w:rPr>
          <w:rFonts w:asciiTheme="minorHAnsi" w:hAnsiTheme="minorHAnsi"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sz w:val="22"/>
          <w:szCs w:val="22"/>
        </w:rPr>
        <w:t>района</w:t>
      </w:r>
      <w:r w:rsidR="00F36FBA" w:rsidRPr="007950DE">
        <w:rPr>
          <w:rFonts w:asciiTheme="minorHAnsi" w:hAnsiTheme="minorHAnsi"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sz w:val="22"/>
          <w:szCs w:val="22"/>
        </w:rPr>
        <w:t>Республики</w:t>
      </w:r>
      <w:r w:rsidR="00F36FBA" w:rsidRPr="007950DE">
        <w:rPr>
          <w:rFonts w:asciiTheme="minorHAnsi" w:hAnsiTheme="minorHAnsi"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sz w:val="22"/>
          <w:szCs w:val="22"/>
        </w:rPr>
        <w:t>Мордовия</w:t>
      </w:r>
      <w:r w:rsidR="00F36FBA" w:rsidRPr="007950DE">
        <w:rPr>
          <w:rFonts w:asciiTheme="minorHAnsi" w:hAnsiTheme="minorHAnsi"/>
          <w:sz w:val="22"/>
          <w:szCs w:val="22"/>
        </w:rPr>
        <w:t xml:space="preserve"> </w:t>
      </w:r>
      <w:r w:rsidR="00F36FBA" w:rsidRPr="007950DE">
        <w:rPr>
          <w:rFonts w:asciiTheme="minorHAnsi" w:hAnsiTheme="minorHAnsi" w:cs="Times New Roman"/>
          <w:sz w:val="22"/>
          <w:szCs w:val="22"/>
        </w:rPr>
        <w:t>за</w:t>
      </w:r>
      <w:r w:rsidR="00F36FBA" w:rsidRPr="007950DE">
        <w:rPr>
          <w:rFonts w:asciiTheme="minorHAnsi" w:hAnsiTheme="minorHAnsi"/>
          <w:sz w:val="22"/>
          <w:szCs w:val="22"/>
        </w:rPr>
        <w:t xml:space="preserve"> 1 </w:t>
      </w:r>
      <w:r w:rsidR="00F36FBA" w:rsidRPr="007950DE">
        <w:rPr>
          <w:rFonts w:asciiTheme="minorHAnsi" w:hAnsiTheme="minorHAnsi" w:cs="Times New Roman"/>
          <w:sz w:val="22"/>
          <w:szCs w:val="22"/>
        </w:rPr>
        <w:t>полугодие</w:t>
      </w:r>
      <w:r w:rsidR="00F36FBA" w:rsidRPr="007950DE">
        <w:rPr>
          <w:rFonts w:asciiTheme="minorHAnsi" w:hAnsiTheme="minorHAnsi"/>
          <w:sz w:val="22"/>
          <w:szCs w:val="22"/>
        </w:rPr>
        <w:t xml:space="preserve"> 2024 </w:t>
      </w:r>
      <w:r w:rsidR="00F36FBA" w:rsidRPr="007950DE">
        <w:rPr>
          <w:rFonts w:asciiTheme="minorHAnsi" w:hAnsiTheme="minorHAnsi" w:cs="Times New Roman"/>
          <w:sz w:val="22"/>
          <w:szCs w:val="22"/>
        </w:rPr>
        <w:t>года</w:t>
      </w:r>
      <w:r w:rsidR="00F36FBA" w:rsidRPr="007950DE">
        <w:rPr>
          <w:rFonts w:asciiTheme="minorHAnsi" w:hAnsiTheme="minorHAnsi"/>
          <w:sz w:val="22"/>
          <w:szCs w:val="22"/>
        </w:rPr>
        <w:t>»;</w:t>
      </w:r>
    </w:p>
    <w:p w:rsidR="001C7C01" w:rsidRPr="007950DE" w:rsidRDefault="001C7C01" w:rsidP="007950DE">
      <w:pPr>
        <w:jc w:val="both"/>
        <w:rPr>
          <w:rFonts w:asciiTheme="minorHAnsi" w:eastAsia="Times New Roman" w:hAnsiTheme="minorHAnsi"/>
          <w:b/>
          <w:sz w:val="22"/>
          <w:szCs w:val="22"/>
        </w:rPr>
      </w:pPr>
    </w:p>
    <w:p w:rsidR="001C7C01" w:rsidRPr="007950DE" w:rsidRDefault="001C7C01" w:rsidP="001C7C01">
      <w:pPr>
        <w:jc w:val="both"/>
        <w:rPr>
          <w:rFonts w:asciiTheme="minorHAnsi" w:eastAsia="Times New Roman" w:hAnsiTheme="minorHAnsi"/>
          <w:b/>
          <w:sz w:val="22"/>
          <w:szCs w:val="22"/>
        </w:rPr>
      </w:pPr>
    </w:p>
    <w:p w:rsidR="007950DE" w:rsidRPr="007950DE" w:rsidRDefault="001C7C01" w:rsidP="007950DE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Theme="minorHAnsi" w:eastAsia="Times New Roman" w:hAnsiTheme="minorHAnsi"/>
          <w:b/>
          <w:bCs/>
          <w:sz w:val="22"/>
          <w:szCs w:val="22"/>
        </w:rPr>
      </w:pPr>
      <w:proofErr w:type="gramStart"/>
      <w:r w:rsidRPr="007950DE">
        <w:rPr>
          <w:rFonts w:asciiTheme="minorHAnsi" w:hAnsiTheme="minorHAnsi"/>
          <w:b/>
          <w:i/>
          <w:sz w:val="22"/>
          <w:szCs w:val="22"/>
        </w:rPr>
        <w:t xml:space="preserve">- Решение Совета депутатов </w:t>
      </w:r>
      <w:proofErr w:type="spellStart"/>
      <w:r w:rsidRPr="007950DE">
        <w:rPr>
          <w:rFonts w:asciiTheme="minorHAnsi" w:hAnsiTheme="minorHAnsi"/>
          <w:b/>
          <w:i/>
          <w:sz w:val="22"/>
          <w:szCs w:val="22"/>
        </w:rPr>
        <w:t>Киржеманского</w:t>
      </w:r>
      <w:proofErr w:type="spellEnd"/>
      <w:r w:rsidRPr="007950DE">
        <w:rPr>
          <w:rFonts w:asciiTheme="minorHAnsi" w:hAnsiTheme="minorHAnsi"/>
          <w:b/>
          <w:i/>
          <w:sz w:val="22"/>
          <w:szCs w:val="22"/>
        </w:rPr>
        <w:t xml:space="preserve"> сельского поселения </w:t>
      </w:r>
      <w:proofErr w:type="spellStart"/>
      <w:r w:rsidRPr="007950DE">
        <w:rPr>
          <w:rFonts w:asciiTheme="minorHAnsi" w:hAnsiTheme="minorHAnsi"/>
          <w:b/>
          <w:i/>
          <w:sz w:val="22"/>
          <w:szCs w:val="22"/>
        </w:rPr>
        <w:t>Большеигнатовского</w:t>
      </w:r>
      <w:proofErr w:type="spellEnd"/>
      <w:r w:rsidRPr="007950DE">
        <w:rPr>
          <w:rFonts w:asciiTheme="minorHAnsi" w:hAnsiTheme="minorHAnsi"/>
          <w:b/>
          <w:i/>
          <w:sz w:val="22"/>
          <w:szCs w:val="22"/>
        </w:rPr>
        <w:t xml:space="preserve"> муниципального </w:t>
      </w:r>
      <w:r w:rsidR="00F36FBA" w:rsidRPr="007950DE">
        <w:rPr>
          <w:rFonts w:asciiTheme="minorHAnsi" w:hAnsiTheme="minorHAnsi"/>
          <w:b/>
          <w:i/>
          <w:sz w:val="22"/>
          <w:szCs w:val="22"/>
        </w:rPr>
        <w:t>района Республики Мордовия от 16.08.2024 г. № 96</w:t>
      </w:r>
      <w:r w:rsidRPr="007950DE">
        <w:rPr>
          <w:rFonts w:asciiTheme="minorHAnsi" w:hAnsiTheme="minorHAnsi"/>
          <w:b/>
          <w:i/>
          <w:sz w:val="22"/>
          <w:szCs w:val="22"/>
        </w:rPr>
        <w:t xml:space="preserve"> «</w:t>
      </w:r>
      <w:r w:rsidR="007950DE" w:rsidRPr="007950DE">
        <w:rPr>
          <w:rFonts w:asciiTheme="minorHAnsi" w:eastAsia="Times New Roman" w:hAnsiTheme="minorHAnsi"/>
          <w:b/>
          <w:sz w:val="22"/>
          <w:szCs w:val="22"/>
        </w:rPr>
        <w:t xml:space="preserve">О внесении изменений в решение Совета депутатов </w:t>
      </w:r>
      <w:proofErr w:type="spellStart"/>
      <w:r w:rsidR="007950DE" w:rsidRPr="007950DE">
        <w:rPr>
          <w:rFonts w:asciiTheme="minorHAnsi" w:eastAsia="Times New Roman" w:hAnsiTheme="minorHAnsi"/>
          <w:b/>
          <w:sz w:val="22"/>
          <w:szCs w:val="22"/>
        </w:rPr>
        <w:t>Киржеманского</w:t>
      </w:r>
      <w:proofErr w:type="spellEnd"/>
      <w:r w:rsidR="007950DE" w:rsidRPr="007950DE">
        <w:rPr>
          <w:rFonts w:asciiTheme="minorHAnsi" w:eastAsia="Times New Roman" w:hAnsiTheme="minorHAnsi"/>
          <w:b/>
          <w:sz w:val="22"/>
          <w:szCs w:val="22"/>
        </w:rPr>
        <w:t xml:space="preserve"> сельского поселения </w:t>
      </w:r>
      <w:proofErr w:type="spellStart"/>
      <w:r w:rsidR="007950DE" w:rsidRPr="007950DE">
        <w:rPr>
          <w:rFonts w:asciiTheme="minorHAnsi" w:eastAsia="Times New Roman" w:hAnsiTheme="minorHAnsi"/>
          <w:b/>
          <w:sz w:val="22"/>
          <w:szCs w:val="22"/>
        </w:rPr>
        <w:t>Большеигнатовского</w:t>
      </w:r>
      <w:proofErr w:type="spellEnd"/>
      <w:r w:rsidR="007950DE" w:rsidRPr="007950DE">
        <w:rPr>
          <w:rFonts w:asciiTheme="minorHAnsi" w:eastAsia="Times New Roman" w:hAnsiTheme="minorHAnsi"/>
          <w:b/>
          <w:sz w:val="22"/>
          <w:szCs w:val="22"/>
        </w:rPr>
        <w:t xml:space="preserve"> муниципального района Республики Мордовия от 26 марта  2018 года № 52 «Об утверждении Положения о</w:t>
      </w:r>
      <w:r w:rsidR="007950DE" w:rsidRPr="007950DE">
        <w:rPr>
          <w:rFonts w:asciiTheme="minorHAnsi" w:eastAsia="Times New Roman" w:hAnsiTheme="minorHAnsi"/>
          <w:b/>
          <w:bCs/>
          <w:sz w:val="22"/>
          <w:szCs w:val="22"/>
        </w:rPr>
        <w:t xml:space="preserve"> порядке формирования фонда стимулирования должностных лиц и муниципальных служащих и условиях выплаты должностным лицам за особые условия работы и муниципальным</w:t>
      </w:r>
      <w:proofErr w:type="gramEnd"/>
      <w:r w:rsidR="007950DE" w:rsidRPr="007950DE">
        <w:rPr>
          <w:rFonts w:asciiTheme="minorHAnsi" w:eastAsia="Times New Roman" w:hAnsiTheme="minorHAnsi"/>
          <w:b/>
          <w:bCs/>
          <w:sz w:val="22"/>
          <w:szCs w:val="22"/>
        </w:rPr>
        <w:t xml:space="preserve"> служащим за особые условия муниципальной службы, ежемесячного денежного поощрения и ежеквартальных премий по результатам работы»</w:t>
      </w:r>
      <w:r w:rsidR="007950DE" w:rsidRPr="007950DE">
        <w:rPr>
          <w:rFonts w:asciiTheme="minorHAnsi" w:eastAsia="Times New Roman" w:hAnsiTheme="minorHAnsi"/>
          <w:b/>
          <w:bCs/>
          <w:sz w:val="22"/>
          <w:szCs w:val="22"/>
        </w:rPr>
        <w:t>.</w:t>
      </w:r>
    </w:p>
    <w:p w:rsidR="001C7C01" w:rsidRPr="007950DE" w:rsidRDefault="001C7C01" w:rsidP="007950DE">
      <w:pPr>
        <w:tabs>
          <w:tab w:val="left" w:pos="-2552"/>
          <w:tab w:val="right" w:pos="10632"/>
        </w:tabs>
        <w:jc w:val="both"/>
        <w:rPr>
          <w:rFonts w:asciiTheme="minorHAnsi" w:eastAsia="Times New Roman" w:hAnsiTheme="minorHAnsi"/>
          <w:b/>
          <w:sz w:val="22"/>
          <w:szCs w:val="22"/>
        </w:rPr>
      </w:pPr>
    </w:p>
    <w:p w:rsidR="001C7C01" w:rsidRPr="000A3C7D" w:rsidRDefault="001C7C01" w:rsidP="001C7C01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D8034F" w:rsidRPr="000A3C7D" w:rsidRDefault="00D8034F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0A3C7D" w:rsidRDefault="000A3C7D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</w:rPr>
      </w:pPr>
      <w:r>
        <w:rPr>
          <w:b/>
          <w:i/>
          <w:sz w:val="22"/>
          <w:szCs w:val="22"/>
          <w:u w:val="single"/>
        </w:rPr>
        <w:t xml:space="preserve">Главный редактор: </w:t>
      </w:r>
      <w:r>
        <w:rPr>
          <w:b/>
          <w:i/>
          <w:sz w:val="22"/>
          <w:szCs w:val="22"/>
        </w:rPr>
        <w:t xml:space="preserve"> - </w:t>
      </w:r>
      <w:proofErr w:type="spellStart"/>
      <w:r>
        <w:rPr>
          <w:b/>
          <w:i/>
          <w:sz w:val="22"/>
          <w:szCs w:val="22"/>
        </w:rPr>
        <w:t>О.Н.Старушенкова</w:t>
      </w:r>
      <w:proofErr w:type="spellEnd"/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601"/>
        <w:jc w:val="both"/>
        <w:outlineLvl w:val="0"/>
        <w:rPr>
          <w:b/>
          <w:i/>
        </w:rPr>
      </w:pPr>
      <w:r>
        <w:rPr>
          <w:b/>
          <w:i/>
          <w:sz w:val="22"/>
          <w:szCs w:val="22"/>
        </w:rPr>
        <w:tab/>
        <w:t xml:space="preserve">                                     </w:t>
      </w: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</w:pPr>
      <w:r>
        <w:rPr>
          <w:b/>
          <w:i/>
          <w:sz w:val="22"/>
          <w:szCs w:val="22"/>
          <w:u w:val="single"/>
        </w:rPr>
        <w:t>Учредители</w:t>
      </w:r>
      <w:r>
        <w:rPr>
          <w:i/>
          <w:sz w:val="22"/>
          <w:szCs w:val="22"/>
        </w:rPr>
        <w:t xml:space="preserve">:  </w:t>
      </w:r>
      <w:r>
        <w:rPr>
          <w:b/>
          <w:i/>
          <w:sz w:val="22"/>
          <w:szCs w:val="22"/>
        </w:rPr>
        <w:t xml:space="preserve">Администрация </w:t>
      </w:r>
      <w:proofErr w:type="spellStart"/>
      <w:r>
        <w:rPr>
          <w:b/>
          <w:i/>
          <w:sz w:val="22"/>
          <w:szCs w:val="22"/>
        </w:rPr>
        <w:t>Киржеманского</w:t>
      </w:r>
      <w:proofErr w:type="spellEnd"/>
      <w:r>
        <w:rPr>
          <w:b/>
          <w:i/>
          <w:sz w:val="22"/>
          <w:szCs w:val="22"/>
        </w:rPr>
        <w:t xml:space="preserve"> сельского поселения</w:t>
      </w:r>
    </w:p>
    <w:p w:rsidR="00993F85" w:rsidRDefault="00993F85" w:rsidP="00993F85">
      <w:pPr>
        <w:tabs>
          <w:tab w:val="left" w:pos="10249"/>
        </w:tabs>
        <w:ind w:left="156" w:right="-714"/>
        <w:jc w:val="both"/>
      </w:pPr>
    </w:p>
    <w:p w:rsidR="00291B98" w:rsidRDefault="00993F8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Тираж</w:t>
      </w:r>
      <w:r>
        <w:rPr>
          <w:i/>
          <w:sz w:val="22"/>
          <w:szCs w:val="22"/>
          <w:u w:val="single"/>
        </w:rPr>
        <w:t>:</w:t>
      </w:r>
      <w:r>
        <w:rPr>
          <w:i/>
          <w:sz w:val="22"/>
          <w:szCs w:val="22"/>
        </w:rPr>
        <w:t xml:space="preserve">    </w:t>
      </w:r>
      <w:r>
        <w:rPr>
          <w:b/>
          <w:i/>
          <w:sz w:val="22"/>
          <w:szCs w:val="22"/>
        </w:rPr>
        <w:t>20 экземпляров</w:t>
      </w:r>
    </w:p>
    <w:p w:rsidR="000A3C7D" w:rsidRDefault="000A3C7D">
      <w:pPr>
        <w:rPr>
          <w:b/>
          <w:i/>
          <w:sz w:val="22"/>
          <w:szCs w:val="22"/>
        </w:rPr>
      </w:pPr>
    </w:p>
    <w:p w:rsidR="000A3C7D" w:rsidRDefault="000A3C7D">
      <w:pPr>
        <w:rPr>
          <w:b/>
          <w:i/>
          <w:sz w:val="22"/>
          <w:szCs w:val="22"/>
        </w:rPr>
      </w:pPr>
    </w:p>
    <w:p w:rsidR="00F36FBA" w:rsidRDefault="00F36FBA">
      <w:pPr>
        <w:rPr>
          <w:b/>
          <w:i/>
          <w:sz w:val="22"/>
          <w:szCs w:val="22"/>
        </w:rPr>
      </w:pPr>
    </w:p>
    <w:p w:rsidR="00F36FBA" w:rsidRDefault="00F36FBA">
      <w:pPr>
        <w:rPr>
          <w:b/>
          <w:i/>
          <w:sz w:val="22"/>
          <w:szCs w:val="22"/>
        </w:rPr>
      </w:pPr>
    </w:p>
    <w:p w:rsidR="00F36FBA" w:rsidRDefault="00F36FBA">
      <w:pPr>
        <w:rPr>
          <w:b/>
          <w:i/>
          <w:sz w:val="22"/>
          <w:szCs w:val="22"/>
        </w:rPr>
      </w:pPr>
    </w:p>
    <w:p w:rsidR="00F36FBA" w:rsidRDefault="00F36FBA">
      <w:pPr>
        <w:rPr>
          <w:b/>
          <w:i/>
          <w:sz w:val="22"/>
          <w:szCs w:val="22"/>
        </w:rPr>
      </w:pPr>
    </w:p>
    <w:p w:rsidR="00F36FBA" w:rsidRDefault="00F36FBA">
      <w:pPr>
        <w:rPr>
          <w:b/>
          <w:i/>
          <w:sz w:val="22"/>
          <w:szCs w:val="22"/>
        </w:rPr>
      </w:pPr>
    </w:p>
    <w:p w:rsidR="00F36FBA" w:rsidRDefault="00F36FBA">
      <w:pPr>
        <w:rPr>
          <w:b/>
          <w:i/>
          <w:sz w:val="22"/>
          <w:szCs w:val="22"/>
        </w:rPr>
      </w:pPr>
      <w:bookmarkStart w:id="0" w:name="_GoBack"/>
      <w:bookmarkEnd w:id="0"/>
    </w:p>
    <w:p w:rsidR="00F36FBA" w:rsidRPr="00F36FBA" w:rsidRDefault="00F36FBA" w:rsidP="00F36FBA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spacing w:val="8"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40"/>
        </w:rPr>
        <w:lastRenderedPageBreak/>
        <w:drawing>
          <wp:inline distT="0" distB="0" distL="0" distR="0">
            <wp:extent cx="542925" cy="571500"/>
            <wp:effectExtent l="0" t="0" r="9525" b="0"/>
            <wp:docPr id="4" name="Рисунок 4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BA" w:rsidRPr="00F36FBA" w:rsidRDefault="00F36FBA" w:rsidP="00F36FBA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spacing w:val="8"/>
          <w:sz w:val="32"/>
          <w:szCs w:val="32"/>
        </w:rPr>
      </w:pPr>
      <w:r w:rsidRPr="00F36FBA">
        <w:rPr>
          <w:rFonts w:eastAsia="Times New Roman"/>
          <w:b/>
          <w:spacing w:val="8"/>
          <w:sz w:val="32"/>
          <w:szCs w:val="32"/>
        </w:rPr>
        <w:t xml:space="preserve">Совет депутатов </w:t>
      </w:r>
      <w:proofErr w:type="spellStart"/>
      <w:r w:rsidRPr="00F36FBA">
        <w:rPr>
          <w:rFonts w:eastAsia="Times New Roman"/>
          <w:b/>
          <w:spacing w:val="8"/>
          <w:sz w:val="32"/>
          <w:szCs w:val="32"/>
        </w:rPr>
        <w:t>Киржеманского</w:t>
      </w:r>
      <w:proofErr w:type="spellEnd"/>
      <w:r w:rsidRPr="00F36FBA">
        <w:rPr>
          <w:rFonts w:eastAsia="Times New Roman"/>
          <w:b/>
          <w:spacing w:val="8"/>
          <w:sz w:val="32"/>
          <w:szCs w:val="32"/>
        </w:rPr>
        <w:t xml:space="preserve"> сельского поселения </w:t>
      </w:r>
      <w:proofErr w:type="spellStart"/>
      <w:r w:rsidRPr="00F36FBA">
        <w:rPr>
          <w:rFonts w:eastAsia="Times New Roman"/>
          <w:b/>
          <w:spacing w:val="8"/>
          <w:sz w:val="32"/>
          <w:szCs w:val="32"/>
        </w:rPr>
        <w:t>Большеигнатовского</w:t>
      </w:r>
      <w:proofErr w:type="spellEnd"/>
      <w:r w:rsidRPr="00F36FBA">
        <w:rPr>
          <w:rFonts w:eastAsia="Times New Roman"/>
          <w:b/>
          <w:spacing w:val="8"/>
          <w:sz w:val="32"/>
          <w:szCs w:val="32"/>
        </w:rPr>
        <w:t xml:space="preserve"> муниципального района Республики  Мордовия</w:t>
      </w:r>
    </w:p>
    <w:p w:rsidR="00F36FBA" w:rsidRPr="00F36FBA" w:rsidRDefault="00F36FBA" w:rsidP="00F36FBA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jc w:val="center"/>
        <w:rPr>
          <w:rFonts w:eastAsia="Times New Roman"/>
          <w:spacing w:val="8"/>
          <w:sz w:val="32"/>
          <w:szCs w:val="32"/>
        </w:rPr>
      </w:pPr>
    </w:p>
    <w:p w:rsidR="00F36FBA" w:rsidRPr="00F36FBA" w:rsidRDefault="00F36FBA" w:rsidP="00F36FBA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spacing w:val="8"/>
          <w:sz w:val="32"/>
          <w:szCs w:val="32"/>
        </w:rPr>
      </w:pPr>
      <w:r w:rsidRPr="00F36FBA">
        <w:rPr>
          <w:rFonts w:eastAsia="Times New Roman"/>
          <w:b/>
          <w:spacing w:val="8"/>
          <w:sz w:val="32"/>
          <w:szCs w:val="32"/>
        </w:rPr>
        <w:t xml:space="preserve"> РЕШЕНИЕ</w:t>
      </w:r>
    </w:p>
    <w:p w:rsidR="00F36FBA" w:rsidRPr="00F36FBA" w:rsidRDefault="00F36FBA" w:rsidP="00F36FBA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spacing w:val="8"/>
          <w:sz w:val="28"/>
          <w:szCs w:val="28"/>
        </w:rPr>
      </w:pPr>
      <w:r w:rsidRPr="00F36FBA">
        <w:rPr>
          <w:rFonts w:eastAsia="Times New Roman"/>
          <w:b/>
          <w:spacing w:val="8"/>
          <w:sz w:val="28"/>
          <w:szCs w:val="28"/>
        </w:rPr>
        <w:t xml:space="preserve">Совета депутатов </w:t>
      </w:r>
      <w:proofErr w:type="spellStart"/>
      <w:r w:rsidRPr="00F36FBA">
        <w:rPr>
          <w:rFonts w:eastAsia="Times New Roman"/>
          <w:b/>
          <w:spacing w:val="8"/>
          <w:sz w:val="28"/>
          <w:szCs w:val="28"/>
        </w:rPr>
        <w:t>Киржеманского</w:t>
      </w:r>
      <w:proofErr w:type="spellEnd"/>
      <w:r w:rsidRPr="00F36FBA">
        <w:rPr>
          <w:rFonts w:eastAsia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F36FBA">
        <w:rPr>
          <w:rFonts w:eastAsia="Times New Roman"/>
          <w:b/>
          <w:spacing w:val="8"/>
          <w:sz w:val="28"/>
          <w:szCs w:val="28"/>
        </w:rPr>
        <w:t>Большеигнатовского</w:t>
      </w:r>
      <w:proofErr w:type="spellEnd"/>
      <w:r w:rsidRPr="00F36FBA">
        <w:rPr>
          <w:rFonts w:eastAsia="Times New Roman"/>
          <w:b/>
          <w:spacing w:val="8"/>
          <w:sz w:val="28"/>
          <w:szCs w:val="28"/>
        </w:rPr>
        <w:t xml:space="preserve"> муниципального района Республики Мордовия</w:t>
      </w:r>
    </w:p>
    <w:p w:rsidR="00F36FBA" w:rsidRPr="00F36FBA" w:rsidRDefault="00F36FBA" w:rsidP="00F36FBA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spacing w:val="8"/>
          <w:sz w:val="28"/>
          <w:szCs w:val="28"/>
        </w:rPr>
      </w:pPr>
      <w:r w:rsidRPr="00F36FBA">
        <w:rPr>
          <w:rFonts w:eastAsia="Times New Roman"/>
          <w:b/>
          <w:spacing w:val="8"/>
          <w:sz w:val="28"/>
          <w:szCs w:val="28"/>
        </w:rPr>
        <w:t>второго созыва</w:t>
      </w:r>
    </w:p>
    <w:p w:rsidR="00F36FBA" w:rsidRPr="00F36FBA" w:rsidRDefault="00F36FBA" w:rsidP="00F36FB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36FBA">
        <w:rPr>
          <w:rFonts w:eastAsia="Times New Roman"/>
          <w:sz w:val="28"/>
          <w:szCs w:val="28"/>
        </w:rPr>
        <w:t xml:space="preserve"> </w:t>
      </w:r>
    </w:p>
    <w:p w:rsidR="00F36FBA" w:rsidRPr="00F36FBA" w:rsidRDefault="00F36FBA" w:rsidP="00F36FB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36FBA">
        <w:rPr>
          <w:rFonts w:eastAsia="Times New Roman"/>
          <w:sz w:val="28"/>
          <w:szCs w:val="28"/>
        </w:rPr>
        <w:t>от 16.08.2024 г.                                                                               № 95</w:t>
      </w:r>
    </w:p>
    <w:p w:rsidR="00F36FBA" w:rsidRPr="00F36FBA" w:rsidRDefault="00F36FBA" w:rsidP="00F36FBA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F36FBA" w:rsidRPr="00F36FBA" w:rsidRDefault="00F36FBA" w:rsidP="00F36FBA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F36FBA">
        <w:rPr>
          <w:rFonts w:eastAsia="Times New Roman"/>
        </w:rPr>
        <w:t xml:space="preserve">с. </w:t>
      </w:r>
      <w:proofErr w:type="spellStart"/>
      <w:r w:rsidRPr="00F36FBA">
        <w:rPr>
          <w:rFonts w:eastAsia="Times New Roman"/>
        </w:rPr>
        <w:t>Киржеманы</w:t>
      </w:r>
      <w:proofErr w:type="spellEnd"/>
    </w:p>
    <w:p w:rsidR="00F36FBA" w:rsidRPr="00F36FBA" w:rsidRDefault="00F36FBA" w:rsidP="00F36FBA">
      <w:pPr>
        <w:widowControl w:val="0"/>
        <w:suppressAutoHyphens/>
        <w:rPr>
          <w:rFonts w:eastAsia="Lucida Sans Unicode"/>
          <w:b/>
          <w:bCs/>
          <w:sz w:val="26"/>
          <w:szCs w:val="26"/>
          <w:lang/>
        </w:rPr>
      </w:pPr>
    </w:p>
    <w:p w:rsidR="00F36FBA" w:rsidRPr="00F36FBA" w:rsidRDefault="00F36FBA" w:rsidP="00F36FBA">
      <w:pPr>
        <w:suppressAutoHyphens/>
        <w:autoSpaceDE w:val="0"/>
        <w:ind w:right="945"/>
        <w:jc w:val="both"/>
        <w:rPr>
          <w:rFonts w:eastAsia="Times New Roman"/>
          <w:b/>
          <w:sz w:val="28"/>
          <w:szCs w:val="28"/>
        </w:rPr>
      </w:pPr>
      <w:r w:rsidRPr="00F36FBA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Pr="00F36FBA">
        <w:rPr>
          <w:rFonts w:eastAsia="Times New Roman"/>
          <w:b/>
          <w:sz w:val="28"/>
          <w:szCs w:val="28"/>
        </w:rPr>
        <w:t xml:space="preserve">Об  исполнении бюджета </w:t>
      </w:r>
      <w:proofErr w:type="spellStart"/>
      <w:r w:rsidRPr="00F36FBA">
        <w:rPr>
          <w:rFonts w:eastAsia="Times New Roman"/>
          <w:b/>
          <w:sz w:val="28"/>
          <w:szCs w:val="28"/>
        </w:rPr>
        <w:t>Киржеманского</w:t>
      </w:r>
      <w:proofErr w:type="spellEnd"/>
      <w:r w:rsidRPr="00F36FBA">
        <w:rPr>
          <w:rFonts w:eastAsia="Times New Roman"/>
          <w:b/>
          <w:sz w:val="28"/>
          <w:szCs w:val="28"/>
        </w:rPr>
        <w:t xml:space="preserve"> сельского поселения </w:t>
      </w:r>
      <w:proofErr w:type="spellStart"/>
      <w:r w:rsidRPr="00F36FBA">
        <w:rPr>
          <w:rFonts w:eastAsia="Times New Roman"/>
          <w:b/>
          <w:sz w:val="28"/>
          <w:szCs w:val="28"/>
        </w:rPr>
        <w:t>Большеигнатовского</w:t>
      </w:r>
      <w:proofErr w:type="spellEnd"/>
      <w:r w:rsidRPr="00F36FBA">
        <w:rPr>
          <w:rFonts w:eastAsia="Times New Roman"/>
          <w:b/>
          <w:sz w:val="28"/>
          <w:szCs w:val="28"/>
        </w:rPr>
        <w:t xml:space="preserve"> муниципального района Республики Мордовия за 1 полугодие 2024 года</w:t>
      </w:r>
    </w:p>
    <w:p w:rsidR="00F36FBA" w:rsidRPr="00F36FBA" w:rsidRDefault="00F36FBA" w:rsidP="00F36FBA">
      <w:pPr>
        <w:suppressAutoHyphens/>
        <w:autoSpaceDE w:val="0"/>
        <w:ind w:right="945"/>
        <w:jc w:val="both"/>
        <w:rPr>
          <w:rFonts w:eastAsia="Times New Roman"/>
          <w:b/>
          <w:sz w:val="28"/>
          <w:szCs w:val="28"/>
        </w:rPr>
      </w:pPr>
    </w:p>
    <w:p w:rsidR="00F36FBA" w:rsidRPr="00F36FBA" w:rsidRDefault="00F36FBA" w:rsidP="00F36FBA">
      <w:pPr>
        <w:widowControl w:val="0"/>
        <w:suppressAutoHyphens/>
        <w:jc w:val="both"/>
        <w:rPr>
          <w:rFonts w:eastAsia="Lucida Sans Unicode"/>
          <w:sz w:val="28"/>
          <w:lang/>
        </w:rPr>
      </w:pPr>
      <w:r w:rsidRPr="00F36FBA">
        <w:rPr>
          <w:rFonts w:eastAsia="Lucida Sans Unicode"/>
          <w:sz w:val="28"/>
          <w:lang/>
        </w:rPr>
        <w:t xml:space="preserve">Руководствуясь статьей  9 Бюджетного кодекса Российской Федерации, решением Совета депутатов </w:t>
      </w:r>
      <w:proofErr w:type="spellStart"/>
      <w:r w:rsidRPr="00F36FBA">
        <w:rPr>
          <w:rFonts w:eastAsia="Lucida Sans Unicode"/>
          <w:sz w:val="28"/>
          <w:lang/>
        </w:rPr>
        <w:t>Киржеманского</w:t>
      </w:r>
      <w:proofErr w:type="spellEnd"/>
      <w:r w:rsidRPr="00F36FBA">
        <w:rPr>
          <w:rFonts w:eastAsia="Lucida Sans Unicode"/>
          <w:sz w:val="28"/>
          <w:lang/>
        </w:rPr>
        <w:t xml:space="preserve"> сельского поселения  </w:t>
      </w:r>
      <w:proofErr w:type="spellStart"/>
      <w:r w:rsidRPr="00F36FBA">
        <w:rPr>
          <w:rFonts w:eastAsia="Lucida Sans Unicode"/>
          <w:sz w:val="28"/>
          <w:lang/>
        </w:rPr>
        <w:t>Большеигнатовского</w:t>
      </w:r>
      <w:proofErr w:type="spellEnd"/>
      <w:r w:rsidRPr="00F36FBA">
        <w:rPr>
          <w:rFonts w:eastAsia="Lucida Sans Unicode"/>
          <w:sz w:val="28"/>
          <w:lang/>
        </w:rPr>
        <w:t xml:space="preserve"> муниципального района от 02 мая  2024 года  №87 «</w:t>
      </w:r>
      <w:r w:rsidRPr="00F36FBA">
        <w:rPr>
          <w:rFonts w:eastAsia="Lucida Sans Unicode"/>
          <w:bCs/>
          <w:sz w:val="28"/>
          <w:szCs w:val="28"/>
          <w:lang/>
        </w:rPr>
        <w:t xml:space="preserve">Об утверждении Положения о бюджетном процессе  </w:t>
      </w:r>
      <w:proofErr w:type="spellStart"/>
      <w:r w:rsidRPr="00F36FBA">
        <w:rPr>
          <w:rFonts w:eastAsia="Lucida Sans Unicode"/>
          <w:bCs/>
          <w:sz w:val="28"/>
          <w:szCs w:val="28"/>
          <w:lang/>
        </w:rPr>
        <w:t>Киржеманского</w:t>
      </w:r>
      <w:proofErr w:type="spellEnd"/>
      <w:r w:rsidRPr="00F36FBA">
        <w:rPr>
          <w:rFonts w:eastAsia="Lucida Sans Unicode"/>
          <w:bCs/>
          <w:sz w:val="28"/>
          <w:szCs w:val="28"/>
          <w:lang/>
        </w:rPr>
        <w:t xml:space="preserve"> сельского поселения </w:t>
      </w:r>
      <w:proofErr w:type="spellStart"/>
      <w:r w:rsidRPr="00F36FBA">
        <w:rPr>
          <w:rFonts w:eastAsia="Lucida Sans Unicode"/>
          <w:bCs/>
          <w:sz w:val="28"/>
          <w:szCs w:val="28"/>
          <w:lang/>
        </w:rPr>
        <w:t>Большеигнатовского</w:t>
      </w:r>
      <w:proofErr w:type="spellEnd"/>
      <w:r w:rsidRPr="00F36FBA">
        <w:rPr>
          <w:rFonts w:eastAsia="Lucida Sans Unicode"/>
          <w:bCs/>
          <w:sz w:val="28"/>
          <w:szCs w:val="28"/>
          <w:lang/>
        </w:rPr>
        <w:t xml:space="preserve"> муниципального района Республики Мордовия</w:t>
      </w:r>
      <w:r w:rsidRPr="00F36FBA">
        <w:rPr>
          <w:rFonts w:eastAsia="Lucida Sans Unicode"/>
          <w:sz w:val="28"/>
          <w:lang/>
        </w:rPr>
        <w:t xml:space="preserve">», Совет депутатов </w:t>
      </w:r>
      <w:proofErr w:type="spellStart"/>
      <w:r w:rsidRPr="00F36FBA">
        <w:rPr>
          <w:rFonts w:eastAsia="Lucida Sans Unicode"/>
          <w:sz w:val="28"/>
          <w:lang/>
        </w:rPr>
        <w:t>Киржеманского</w:t>
      </w:r>
      <w:proofErr w:type="spellEnd"/>
      <w:r w:rsidRPr="00F36FBA">
        <w:rPr>
          <w:rFonts w:eastAsia="Lucida Sans Unicode"/>
          <w:sz w:val="28"/>
          <w:lang/>
        </w:rPr>
        <w:t xml:space="preserve"> сельского поселения </w:t>
      </w:r>
      <w:proofErr w:type="spellStart"/>
      <w:r w:rsidRPr="00F36FBA">
        <w:rPr>
          <w:rFonts w:eastAsia="Lucida Sans Unicode"/>
          <w:sz w:val="28"/>
          <w:lang/>
        </w:rPr>
        <w:t>Большеигнатовского</w:t>
      </w:r>
      <w:proofErr w:type="spellEnd"/>
      <w:r w:rsidRPr="00F36FBA">
        <w:rPr>
          <w:rFonts w:eastAsia="Lucida Sans Unicode"/>
          <w:sz w:val="28"/>
          <w:lang/>
        </w:rPr>
        <w:t xml:space="preserve"> муниципального района</w:t>
      </w:r>
    </w:p>
    <w:p w:rsidR="00F36FBA" w:rsidRPr="00F36FBA" w:rsidRDefault="00F36FBA" w:rsidP="00F36FBA">
      <w:pPr>
        <w:suppressAutoHyphens/>
        <w:autoSpaceDE w:val="0"/>
        <w:ind w:right="945"/>
        <w:jc w:val="both"/>
        <w:rPr>
          <w:rFonts w:ascii="Courier New" w:eastAsia="Times New Roman" w:hAnsi="Courier New" w:cs="Arial"/>
          <w:b/>
          <w:bCs/>
          <w:sz w:val="28"/>
          <w:szCs w:val="28"/>
          <w:lang w:eastAsia="ar-SA"/>
        </w:rPr>
      </w:pPr>
      <w:r w:rsidRPr="00F36FBA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 </w:t>
      </w: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b/>
          <w:sz w:val="28"/>
          <w:szCs w:val="20"/>
          <w:lang w:eastAsia="ar-SA"/>
        </w:rPr>
      </w:pPr>
      <w:r w:rsidRPr="00F36FBA">
        <w:rPr>
          <w:rFonts w:eastAsia="Times New Roman" w:cs="Arial"/>
          <w:b/>
          <w:sz w:val="28"/>
          <w:szCs w:val="20"/>
          <w:lang w:eastAsia="ar-SA"/>
        </w:rPr>
        <w:t>РЕШИЛ:</w:t>
      </w: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b/>
          <w:sz w:val="28"/>
          <w:szCs w:val="20"/>
          <w:lang w:eastAsia="ar-SA"/>
        </w:rPr>
      </w:pP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r w:rsidRPr="00F36FBA">
        <w:rPr>
          <w:rFonts w:eastAsia="Times New Roman" w:cs="Arial"/>
          <w:sz w:val="28"/>
          <w:szCs w:val="20"/>
          <w:lang w:eastAsia="ar-SA"/>
        </w:rPr>
        <w:t xml:space="preserve"> 1. Утвердить   отчет  об исполнении бюджета </w:t>
      </w:r>
      <w:proofErr w:type="spellStart"/>
      <w:r w:rsidRPr="00F36FBA">
        <w:rPr>
          <w:rFonts w:eastAsia="Times New Roman" w:cs="Arial"/>
          <w:sz w:val="28"/>
          <w:szCs w:val="20"/>
          <w:lang w:eastAsia="ar-SA"/>
        </w:rPr>
        <w:t>Киржеманского</w:t>
      </w:r>
      <w:proofErr w:type="spellEnd"/>
      <w:r w:rsidRPr="00F36FBA">
        <w:rPr>
          <w:rFonts w:eastAsia="Times New Roman" w:cs="Arial"/>
          <w:sz w:val="28"/>
          <w:szCs w:val="20"/>
          <w:lang w:eastAsia="ar-SA"/>
        </w:rPr>
        <w:t xml:space="preserve"> сельского   поселения  </w:t>
      </w:r>
      <w:proofErr w:type="spellStart"/>
      <w:r w:rsidRPr="00F36FBA">
        <w:rPr>
          <w:rFonts w:eastAsia="Times New Roman" w:cs="Arial"/>
          <w:sz w:val="28"/>
          <w:szCs w:val="20"/>
          <w:lang w:eastAsia="ar-SA"/>
        </w:rPr>
        <w:t>Большеигнатовского</w:t>
      </w:r>
      <w:proofErr w:type="spellEnd"/>
      <w:r w:rsidRPr="00F36FBA">
        <w:rPr>
          <w:rFonts w:eastAsia="Times New Roman" w:cs="Arial"/>
          <w:sz w:val="28"/>
          <w:szCs w:val="20"/>
          <w:lang w:eastAsia="ar-SA"/>
        </w:rPr>
        <w:t xml:space="preserve"> муниципального района Республики Мордовия (далее - бюджет поселения)   за 1 полугодие 2024 года  по  доходам  в сумме 1556442,70 рублей, по расходам в сумме 1552608,56 рублей с превышением доходов над расходами – в сумме 3834,14 рублей.</w:t>
      </w: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r w:rsidRPr="00F36FBA">
        <w:rPr>
          <w:rFonts w:eastAsia="Times New Roman" w:cs="Arial"/>
          <w:sz w:val="28"/>
          <w:szCs w:val="20"/>
          <w:lang w:eastAsia="ar-SA"/>
        </w:rPr>
        <w:t>2. Утвердить показатели:</w:t>
      </w: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r w:rsidRPr="00F36FBA">
        <w:rPr>
          <w:rFonts w:eastAsia="Times New Roman" w:cs="Arial"/>
          <w:sz w:val="28"/>
          <w:szCs w:val="20"/>
          <w:lang w:eastAsia="ar-SA"/>
        </w:rPr>
        <w:t xml:space="preserve">объем поступления доходов </w:t>
      </w:r>
      <w:proofErr w:type="spellStart"/>
      <w:r w:rsidRPr="00F36FBA">
        <w:rPr>
          <w:rFonts w:eastAsia="Times New Roman" w:cs="Arial"/>
          <w:sz w:val="28"/>
          <w:szCs w:val="20"/>
          <w:lang w:eastAsia="ar-SA"/>
        </w:rPr>
        <w:t>Киржеманского</w:t>
      </w:r>
      <w:proofErr w:type="spellEnd"/>
      <w:r w:rsidRPr="00F36FBA">
        <w:rPr>
          <w:rFonts w:eastAsia="Times New Roman" w:cs="Arial"/>
          <w:sz w:val="28"/>
          <w:szCs w:val="20"/>
          <w:lang w:eastAsia="ar-SA"/>
        </w:rPr>
        <w:t xml:space="preserve"> сельского поселения </w:t>
      </w:r>
      <w:proofErr w:type="spellStart"/>
      <w:r w:rsidRPr="00F36FBA">
        <w:rPr>
          <w:rFonts w:eastAsia="Times New Roman" w:cs="Arial"/>
          <w:sz w:val="28"/>
          <w:szCs w:val="20"/>
          <w:lang w:eastAsia="ar-SA"/>
        </w:rPr>
        <w:t>Большеигнатовского</w:t>
      </w:r>
      <w:proofErr w:type="spellEnd"/>
      <w:r w:rsidRPr="00F36FBA">
        <w:rPr>
          <w:rFonts w:eastAsia="Times New Roman" w:cs="Arial"/>
          <w:sz w:val="28"/>
          <w:szCs w:val="20"/>
          <w:lang w:eastAsia="ar-SA"/>
        </w:rPr>
        <w:t xml:space="preserve"> муниципального района Республики Мордовия по основным источникам за 1 полугодие  2024 года</w:t>
      </w:r>
      <w:r w:rsidRPr="00F36FBA">
        <w:rPr>
          <w:rFonts w:eastAsia="Times New Roman" w:cs="Arial"/>
          <w:sz w:val="28"/>
          <w:szCs w:val="20"/>
          <w:lang w:eastAsia="ar-SA"/>
        </w:rPr>
        <w:tab/>
        <w:t xml:space="preserve"> согласно приложению 1;</w:t>
      </w: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r w:rsidRPr="00F36FBA">
        <w:rPr>
          <w:rFonts w:eastAsia="Times New Roman" w:cs="Arial"/>
          <w:sz w:val="28"/>
          <w:szCs w:val="20"/>
          <w:lang w:eastAsia="ar-SA"/>
        </w:rPr>
        <w:t xml:space="preserve">фактическое распределение бюджетных   ассигнований     по  разделам, подразделам, целевым статьям и видам  расходов </w:t>
      </w:r>
      <w:proofErr w:type="spellStart"/>
      <w:r w:rsidRPr="00F36FBA">
        <w:rPr>
          <w:rFonts w:eastAsia="Times New Roman" w:cs="Arial"/>
          <w:sz w:val="28"/>
          <w:szCs w:val="20"/>
          <w:lang w:eastAsia="ar-SA"/>
        </w:rPr>
        <w:t>Киржеманского</w:t>
      </w:r>
      <w:proofErr w:type="spellEnd"/>
      <w:r w:rsidRPr="00F36FBA">
        <w:rPr>
          <w:rFonts w:eastAsia="Times New Roman" w:cs="Arial"/>
          <w:sz w:val="28"/>
          <w:szCs w:val="20"/>
          <w:lang w:eastAsia="ar-SA"/>
        </w:rPr>
        <w:t xml:space="preserve"> сельского поселения  </w:t>
      </w:r>
      <w:proofErr w:type="spellStart"/>
      <w:r w:rsidRPr="00F36FBA">
        <w:rPr>
          <w:rFonts w:eastAsia="Times New Roman" w:cs="Arial"/>
          <w:sz w:val="28"/>
          <w:szCs w:val="20"/>
          <w:lang w:eastAsia="ar-SA"/>
        </w:rPr>
        <w:t>Большеигнатовского</w:t>
      </w:r>
      <w:proofErr w:type="spellEnd"/>
      <w:r w:rsidRPr="00F36FBA">
        <w:rPr>
          <w:rFonts w:eastAsia="Times New Roman" w:cs="Arial"/>
          <w:sz w:val="28"/>
          <w:szCs w:val="20"/>
          <w:lang w:eastAsia="ar-SA"/>
        </w:rPr>
        <w:t xml:space="preserve"> муниципального района Республики Мордовия  за 1 полугодие  2024 года, согласно приложению 2;</w:t>
      </w:r>
    </w:p>
    <w:p w:rsidR="00F36FBA" w:rsidRPr="00F36FBA" w:rsidRDefault="00F36FBA" w:rsidP="00F36FBA">
      <w:pPr>
        <w:widowControl w:val="0"/>
        <w:suppressAutoHyphens/>
        <w:jc w:val="both"/>
        <w:rPr>
          <w:rFonts w:eastAsia="Lucida Sans Unicode"/>
          <w:b/>
          <w:sz w:val="28"/>
          <w:szCs w:val="28"/>
          <w:lang/>
        </w:rPr>
      </w:pPr>
      <w:r w:rsidRPr="00F36FBA">
        <w:rPr>
          <w:rFonts w:eastAsia="Lucida Sans Unicode"/>
          <w:sz w:val="28"/>
          <w:szCs w:val="28"/>
          <w:lang/>
        </w:rPr>
        <w:t xml:space="preserve">источники внутреннего финансирования дефицита бюджета </w:t>
      </w:r>
      <w:proofErr w:type="spellStart"/>
      <w:r w:rsidRPr="00F36FBA">
        <w:rPr>
          <w:rFonts w:eastAsia="Lucida Sans Unicode"/>
          <w:sz w:val="28"/>
          <w:szCs w:val="28"/>
          <w:lang/>
        </w:rPr>
        <w:t>Киржеманского</w:t>
      </w:r>
      <w:proofErr w:type="spellEnd"/>
      <w:r w:rsidRPr="00F36FBA">
        <w:rPr>
          <w:rFonts w:eastAsia="Lucida Sans Unicode"/>
          <w:sz w:val="28"/>
          <w:szCs w:val="28"/>
          <w:lang/>
        </w:rPr>
        <w:t xml:space="preserve"> </w:t>
      </w:r>
      <w:r w:rsidRPr="00F36FBA">
        <w:rPr>
          <w:rFonts w:eastAsia="Lucida Sans Unicode"/>
          <w:sz w:val="28"/>
          <w:szCs w:val="28"/>
          <w:lang/>
        </w:rPr>
        <w:lastRenderedPageBreak/>
        <w:t xml:space="preserve">сельского поселения </w:t>
      </w:r>
      <w:proofErr w:type="spellStart"/>
      <w:r w:rsidRPr="00F36FBA">
        <w:rPr>
          <w:rFonts w:eastAsia="Lucida Sans Unicode"/>
          <w:sz w:val="28"/>
          <w:szCs w:val="28"/>
          <w:lang/>
        </w:rPr>
        <w:t>Большеигнатовского</w:t>
      </w:r>
      <w:proofErr w:type="spellEnd"/>
      <w:r w:rsidRPr="00F36FBA">
        <w:rPr>
          <w:rFonts w:eastAsia="Lucida Sans Unicode"/>
          <w:sz w:val="28"/>
          <w:szCs w:val="28"/>
          <w:lang/>
        </w:rPr>
        <w:t xml:space="preserve"> муниципального района Республики Мордовия за 1 полугодие 2024 года, согласно приложению </w:t>
      </w:r>
    </w:p>
    <w:p w:rsidR="00F36FBA" w:rsidRPr="00F36FBA" w:rsidRDefault="00F36FBA" w:rsidP="00F36FBA">
      <w:pPr>
        <w:widowControl w:val="0"/>
        <w:suppressAutoHyphens/>
        <w:autoSpaceDE w:val="0"/>
        <w:rPr>
          <w:rFonts w:eastAsia="Times New Roman" w:cs="Arial"/>
          <w:sz w:val="28"/>
          <w:szCs w:val="20"/>
          <w:highlight w:val="yellow"/>
          <w:lang w:eastAsia="ar-SA"/>
        </w:rPr>
      </w:pP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r w:rsidRPr="00F36FBA">
        <w:rPr>
          <w:rFonts w:eastAsia="Times New Roman" w:cs="Arial"/>
          <w:sz w:val="28"/>
          <w:szCs w:val="20"/>
          <w:lang w:eastAsia="ar-SA"/>
        </w:rPr>
        <w:t xml:space="preserve">          3.Настоящее решение вступает в силу со дня его опубликования.</w:t>
      </w: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proofErr w:type="spellStart"/>
      <w:r w:rsidRPr="00F36FBA">
        <w:rPr>
          <w:rFonts w:eastAsia="Times New Roman" w:cs="Arial"/>
          <w:sz w:val="28"/>
          <w:szCs w:val="20"/>
          <w:lang w:eastAsia="ar-SA"/>
        </w:rPr>
        <w:t>Врио</w:t>
      </w:r>
      <w:proofErr w:type="spellEnd"/>
      <w:r w:rsidRPr="00F36FBA">
        <w:rPr>
          <w:rFonts w:eastAsia="Times New Roman" w:cs="Arial"/>
          <w:sz w:val="28"/>
          <w:szCs w:val="20"/>
          <w:lang w:eastAsia="ar-SA"/>
        </w:rPr>
        <w:t xml:space="preserve"> главы</w:t>
      </w: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proofErr w:type="spellStart"/>
      <w:r w:rsidRPr="00F36FBA">
        <w:rPr>
          <w:rFonts w:eastAsia="Times New Roman" w:cs="Arial"/>
          <w:sz w:val="28"/>
          <w:szCs w:val="20"/>
          <w:lang w:eastAsia="ar-SA"/>
        </w:rPr>
        <w:t>Киржеманского</w:t>
      </w:r>
      <w:proofErr w:type="spellEnd"/>
      <w:r w:rsidRPr="00F36FBA">
        <w:rPr>
          <w:rFonts w:eastAsia="Times New Roman" w:cs="Arial"/>
          <w:sz w:val="28"/>
          <w:szCs w:val="20"/>
          <w:lang w:eastAsia="ar-SA"/>
        </w:rPr>
        <w:t xml:space="preserve"> сельского  поселения                                             </w:t>
      </w:r>
      <w:proofErr w:type="spellStart"/>
      <w:r w:rsidRPr="00F36FBA">
        <w:rPr>
          <w:rFonts w:eastAsia="Times New Roman" w:cs="Arial"/>
          <w:sz w:val="28"/>
          <w:szCs w:val="20"/>
          <w:lang w:eastAsia="ar-SA"/>
        </w:rPr>
        <w:t>Е.К.Дерова</w:t>
      </w:r>
      <w:proofErr w:type="spellEnd"/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</w:p>
    <w:p w:rsidR="00F36FBA" w:rsidRPr="00F36FBA" w:rsidRDefault="00F36FBA" w:rsidP="00F36FBA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</w:p>
    <w:p w:rsidR="00F36FBA" w:rsidRPr="00F36FBA" w:rsidRDefault="00F36FBA" w:rsidP="00F36FBA">
      <w:pPr>
        <w:widowControl w:val="0"/>
        <w:suppressAutoHyphens/>
        <w:jc w:val="both"/>
        <w:rPr>
          <w:rFonts w:eastAsia="Lucida Sans Unicode"/>
          <w:sz w:val="28"/>
          <w:szCs w:val="28"/>
          <w:highlight w:val="yellow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6"/>
          <w:szCs w:val="26"/>
          <w:highlight w:val="yellow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6"/>
          <w:szCs w:val="26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6"/>
          <w:szCs w:val="26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6"/>
          <w:szCs w:val="26"/>
          <w:lang/>
        </w:rPr>
      </w:pPr>
    </w:p>
    <w:p w:rsidR="00F36FBA" w:rsidRPr="00F36FBA" w:rsidRDefault="00F36FBA" w:rsidP="00F36FBA">
      <w:pPr>
        <w:suppressAutoHyphens/>
        <w:autoSpaceDE w:val="0"/>
        <w:jc w:val="center"/>
        <w:rPr>
          <w:rFonts w:eastAsia="Times New Roman" w:cs="Arial"/>
          <w:b/>
          <w:bCs/>
          <w:sz w:val="28"/>
          <w:szCs w:val="28"/>
          <w:lang w:eastAsia="ar-SA"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 xml:space="preserve">Приложение № 1 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>к  решению Совета депутатов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proofErr w:type="spellStart"/>
      <w:r w:rsidRPr="00F36FBA">
        <w:rPr>
          <w:rFonts w:eastAsia="Lucida Sans Unicode"/>
          <w:lang/>
        </w:rPr>
        <w:t>Киржеманского</w:t>
      </w:r>
      <w:proofErr w:type="spellEnd"/>
      <w:r w:rsidRPr="00F36FBA">
        <w:rPr>
          <w:rFonts w:eastAsia="Lucida Sans Unicode"/>
          <w:lang/>
        </w:rPr>
        <w:t xml:space="preserve"> сельского поселения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proofErr w:type="spellStart"/>
      <w:r w:rsidRPr="00F36FBA">
        <w:rPr>
          <w:rFonts w:eastAsia="Lucida Sans Unicode"/>
          <w:lang/>
        </w:rPr>
        <w:t>Большеигнатовского</w:t>
      </w:r>
      <w:proofErr w:type="spellEnd"/>
      <w:r w:rsidRPr="00F36FBA">
        <w:rPr>
          <w:rFonts w:eastAsia="Lucida Sans Unicode"/>
          <w:lang/>
        </w:rPr>
        <w:t xml:space="preserve"> муниципального района 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 xml:space="preserve">Республики Мордовия «Об исполнении 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 xml:space="preserve">бюджета </w:t>
      </w:r>
      <w:proofErr w:type="spellStart"/>
      <w:r w:rsidRPr="00F36FBA">
        <w:rPr>
          <w:rFonts w:eastAsia="Lucida Sans Unicode"/>
          <w:lang/>
        </w:rPr>
        <w:t>Киржеманского</w:t>
      </w:r>
      <w:proofErr w:type="spellEnd"/>
      <w:r w:rsidRPr="00F36FBA">
        <w:rPr>
          <w:rFonts w:eastAsia="Lucida Sans Unicode"/>
          <w:lang/>
        </w:rPr>
        <w:t xml:space="preserve"> сельского поселения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proofErr w:type="spellStart"/>
      <w:r w:rsidRPr="00F36FBA">
        <w:rPr>
          <w:rFonts w:eastAsia="Lucida Sans Unicode"/>
          <w:lang/>
        </w:rPr>
        <w:t>Большеигнатовского</w:t>
      </w:r>
      <w:proofErr w:type="spellEnd"/>
      <w:r w:rsidRPr="00F36FBA">
        <w:rPr>
          <w:rFonts w:eastAsia="Lucida Sans Unicode"/>
          <w:lang/>
        </w:rPr>
        <w:t xml:space="preserve"> муниципального района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>Республики Мордовия за 1 полугодие 2024 года»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>от 16.08.2024 г. № 95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  <w:r w:rsidRPr="00F36FBA">
        <w:rPr>
          <w:rFonts w:eastAsia="Lucida Sans Unicode"/>
          <w:sz w:val="28"/>
          <w:szCs w:val="28"/>
          <w:lang/>
        </w:rPr>
        <w:t xml:space="preserve">Объем поступления доходов </w:t>
      </w:r>
      <w:proofErr w:type="spellStart"/>
      <w:r w:rsidRPr="00F36FBA">
        <w:rPr>
          <w:rFonts w:eastAsia="Lucida Sans Unicode"/>
          <w:sz w:val="28"/>
          <w:szCs w:val="28"/>
          <w:lang/>
        </w:rPr>
        <w:t>Киржеманского</w:t>
      </w:r>
      <w:proofErr w:type="spellEnd"/>
      <w:r w:rsidRPr="00F36FBA">
        <w:rPr>
          <w:rFonts w:eastAsia="Lucida Sans Unicode"/>
          <w:sz w:val="28"/>
          <w:szCs w:val="28"/>
          <w:lang/>
        </w:rPr>
        <w:t xml:space="preserve"> сельского поселения </w:t>
      </w:r>
      <w:proofErr w:type="spellStart"/>
      <w:r w:rsidRPr="00F36FBA">
        <w:rPr>
          <w:rFonts w:eastAsia="Lucida Sans Unicode"/>
          <w:sz w:val="28"/>
          <w:szCs w:val="28"/>
          <w:lang/>
        </w:rPr>
        <w:t>Большеигнатовского</w:t>
      </w:r>
      <w:proofErr w:type="spellEnd"/>
      <w:r w:rsidRPr="00F36FBA">
        <w:rPr>
          <w:rFonts w:eastAsia="Lucida Sans Unicode"/>
          <w:sz w:val="28"/>
          <w:szCs w:val="28"/>
          <w:lang/>
        </w:rPr>
        <w:t xml:space="preserve"> муниципального района Республики Мордовия по основным источникам за 1 полугодие  2024 года</w:t>
      </w:r>
      <w:r w:rsidRPr="00F36FBA">
        <w:rPr>
          <w:rFonts w:eastAsia="Lucida Sans Unicode"/>
          <w:sz w:val="28"/>
          <w:szCs w:val="28"/>
          <w:lang/>
        </w:rPr>
        <w:tab/>
      </w:r>
      <w:r w:rsidRPr="00F36FBA">
        <w:rPr>
          <w:rFonts w:eastAsia="Lucida Sans Unicode"/>
          <w:sz w:val="28"/>
          <w:szCs w:val="28"/>
          <w:lang/>
        </w:rPr>
        <w:tab/>
      </w:r>
      <w:r w:rsidRPr="00F36FBA">
        <w:rPr>
          <w:rFonts w:eastAsia="Lucida Sans Unicode"/>
          <w:sz w:val="28"/>
          <w:szCs w:val="28"/>
          <w:lang/>
        </w:rPr>
        <w:tab/>
      </w:r>
      <w:r w:rsidRPr="00F36FBA">
        <w:rPr>
          <w:rFonts w:eastAsia="Lucida Sans Unicode"/>
          <w:sz w:val="28"/>
          <w:szCs w:val="28"/>
          <w:lang/>
        </w:rPr>
        <w:tab/>
      </w:r>
      <w:r w:rsidRPr="00F36FBA">
        <w:rPr>
          <w:rFonts w:eastAsia="Lucida Sans Unicode"/>
          <w:sz w:val="28"/>
          <w:szCs w:val="28"/>
          <w:lang/>
        </w:rPr>
        <w:tab/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tbl>
      <w:tblPr>
        <w:tblW w:w="10213" w:type="dxa"/>
        <w:tblLook w:val="04A0" w:firstRow="1" w:lastRow="0" w:firstColumn="1" w:lastColumn="0" w:noHBand="0" w:noVBand="1"/>
      </w:tblPr>
      <w:tblGrid>
        <w:gridCol w:w="4438"/>
        <w:gridCol w:w="1996"/>
        <w:gridCol w:w="1406"/>
        <w:gridCol w:w="1276"/>
        <w:gridCol w:w="1097"/>
      </w:tblGrid>
      <w:tr w:rsidR="00F36FBA" w:rsidRPr="00F36FBA" w:rsidTr="00965CC8">
        <w:trPr>
          <w:trHeight w:val="255"/>
        </w:trPr>
        <w:tc>
          <w:tcPr>
            <w:tcW w:w="4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F36FBA" w:rsidRPr="00F36FBA" w:rsidTr="00965CC8">
        <w:trPr>
          <w:trHeight w:val="199"/>
        </w:trPr>
        <w:tc>
          <w:tcPr>
            <w:tcW w:w="4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6FBA" w:rsidRPr="00F36FBA" w:rsidTr="00965CC8">
        <w:trPr>
          <w:trHeight w:val="199"/>
        </w:trPr>
        <w:tc>
          <w:tcPr>
            <w:tcW w:w="4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6FBA" w:rsidRPr="00F36FBA" w:rsidTr="00965CC8">
        <w:trPr>
          <w:trHeight w:val="199"/>
        </w:trPr>
        <w:tc>
          <w:tcPr>
            <w:tcW w:w="4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6FBA" w:rsidRPr="00F36FBA" w:rsidTr="00965CC8">
        <w:trPr>
          <w:trHeight w:val="184"/>
        </w:trPr>
        <w:tc>
          <w:tcPr>
            <w:tcW w:w="4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6FBA" w:rsidRPr="00F36FBA" w:rsidTr="00965CC8">
        <w:trPr>
          <w:trHeight w:val="30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F36FBA" w:rsidRPr="00F36FBA" w:rsidTr="00965CC8">
        <w:trPr>
          <w:trHeight w:val="259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бюджета - всего  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3 440 166,00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1 556 442,70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45,24</w:t>
            </w:r>
          </w:p>
        </w:tc>
      </w:tr>
      <w:tr w:rsidR="00F36FBA" w:rsidRPr="00F36FBA" w:rsidTr="00965CC8">
        <w:trPr>
          <w:trHeight w:val="25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18210000000000000000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333 392,75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36,83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18210100000000000000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31 448,23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62,15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18210102000010000110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31 448,23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62,15</w:t>
            </w:r>
          </w:p>
        </w:tc>
      </w:tr>
      <w:tr w:rsidR="00F36FBA" w:rsidRPr="00F36FBA" w:rsidTr="00965CC8">
        <w:trPr>
          <w:trHeight w:val="1469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18210102010010000110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34 157,49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67,50</w:t>
            </w:r>
          </w:p>
        </w:tc>
      </w:tr>
      <w:tr w:rsidR="00F36FBA" w:rsidRPr="00F36FBA" w:rsidTr="00965CC8">
        <w:trPr>
          <w:trHeight w:val="1378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18210102010011000110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34 148,00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67,49</w:t>
            </w:r>
          </w:p>
        </w:tc>
      </w:tr>
      <w:tr w:rsidR="00F36FBA" w:rsidRPr="00F36FBA" w:rsidTr="00965CC8">
        <w:trPr>
          <w:trHeight w:val="142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18210102010013000110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1064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18210102030010000110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-2 709,26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10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18210102030011000110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-2 709,26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18210500000000000000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540,00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18210503000010000110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540,00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18210503010010000110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540,00</w:t>
            </w:r>
          </w:p>
        </w:tc>
      </w:tr>
      <w:tr w:rsidR="00F36FBA" w:rsidRPr="00F36FBA" w:rsidTr="00965CC8">
        <w:trPr>
          <w:trHeight w:val="57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18210503010011000110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540,00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299 244,52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35,03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18210601000000000110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-22 127,11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-88,51</w:t>
            </w:r>
          </w:p>
        </w:tc>
      </w:tr>
      <w:tr w:rsidR="00F36FBA" w:rsidRPr="00F36FBA" w:rsidTr="00965CC8">
        <w:trPr>
          <w:trHeight w:val="70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18210601030100000110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-22 127,11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-88,51</w:t>
            </w:r>
          </w:p>
        </w:tc>
      </w:tr>
      <w:tr w:rsidR="00F36FBA" w:rsidRPr="00F36FBA" w:rsidTr="00965CC8">
        <w:trPr>
          <w:trHeight w:val="115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18210601030101000110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-22 127,11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-88,51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18210606000000000110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321 371,63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38,76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18210606030000000110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309 002,00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154,50</w:t>
            </w:r>
          </w:p>
        </w:tc>
      </w:tr>
      <w:tr w:rsidR="00F36FBA" w:rsidRPr="00F36FBA" w:rsidTr="00965CC8">
        <w:trPr>
          <w:trHeight w:val="70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18210606033100000110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309 002,00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154,50</w:t>
            </w:r>
          </w:p>
        </w:tc>
      </w:tr>
      <w:tr w:rsidR="00F36FBA" w:rsidRPr="00F36FBA" w:rsidTr="00965CC8">
        <w:trPr>
          <w:trHeight w:val="847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18210606033101000110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309 002,00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154,50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18210606040000000110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12 369,63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1,97</w:t>
            </w:r>
          </w:p>
        </w:tc>
      </w:tr>
      <w:tr w:rsidR="00F36FBA" w:rsidRPr="00F36FBA" w:rsidTr="00965CC8">
        <w:trPr>
          <w:trHeight w:val="567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18210606043100000110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12 369,63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1,97</w:t>
            </w:r>
          </w:p>
        </w:tc>
      </w:tr>
      <w:tr w:rsidR="00F36FBA" w:rsidRPr="00F36FBA" w:rsidTr="00965CC8">
        <w:trPr>
          <w:trHeight w:val="8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18210606043101000110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12 369,63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1,97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91410000000000000000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4 576,50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8,14</w:t>
            </w:r>
          </w:p>
        </w:tc>
      </w:tr>
      <w:tr w:rsidR="00F36FBA" w:rsidRPr="00F36FBA" w:rsidTr="00965CC8">
        <w:trPr>
          <w:trHeight w:val="70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91411100000000000000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4 576,50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8,14</w:t>
            </w:r>
          </w:p>
        </w:tc>
      </w:tr>
      <w:tr w:rsidR="00F36FBA" w:rsidRPr="00F36FBA" w:rsidTr="00965CC8">
        <w:trPr>
          <w:trHeight w:val="110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91411105000000000120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4 576,50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8,14</w:t>
            </w:r>
          </w:p>
        </w:tc>
      </w:tr>
      <w:tr w:rsidR="00F36FBA" w:rsidRPr="00F36FBA" w:rsidTr="00965CC8">
        <w:trPr>
          <w:trHeight w:val="97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91411105020000000120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834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91411105025100000120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1032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91411105030000000120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4 576,50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47,67</w:t>
            </w:r>
          </w:p>
        </w:tc>
      </w:tr>
      <w:tr w:rsidR="00F36FBA" w:rsidRPr="00F36FBA" w:rsidTr="00965CC8">
        <w:trPr>
          <w:trHeight w:val="972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91411105035100000120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4 576,50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47,67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91420000000000000000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2 478 666,00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1 218 473,45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49,16</w:t>
            </w:r>
          </w:p>
        </w:tc>
      </w:tr>
      <w:tr w:rsidR="00F36FBA" w:rsidRPr="00F36FBA" w:rsidTr="00965CC8">
        <w:trPr>
          <w:trHeight w:val="70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91420200000000000000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2 478 666,00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1 218 473,45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49,16</w:t>
            </w:r>
          </w:p>
        </w:tc>
      </w:tr>
      <w:tr w:rsidR="00F36FBA" w:rsidRPr="00F36FBA" w:rsidTr="00965CC8">
        <w:trPr>
          <w:trHeight w:val="4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91420210000000000150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618 600,00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50,03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91420215001000000150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50,02</w:t>
            </w:r>
          </w:p>
        </w:tc>
      </w:tr>
      <w:tr w:rsidR="00F36FBA" w:rsidRPr="00F36FBA" w:rsidTr="00965CC8">
        <w:trPr>
          <w:trHeight w:val="70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91420215001100000150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50,02</w:t>
            </w:r>
          </w:p>
        </w:tc>
      </w:tr>
      <w:tr w:rsidR="00F36FBA" w:rsidRPr="00F36FBA" w:rsidTr="00965CC8">
        <w:trPr>
          <w:trHeight w:val="4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91420215002000000150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186 600,00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50,07</w:t>
            </w:r>
          </w:p>
        </w:tc>
      </w:tr>
      <w:tr w:rsidR="00F36FBA" w:rsidRPr="00F36FBA" w:rsidTr="00965CC8">
        <w:trPr>
          <w:trHeight w:val="4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91420215002100000150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186 600,00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50,07</w:t>
            </w:r>
          </w:p>
        </w:tc>
      </w:tr>
      <w:tr w:rsidR="00F36FBA" w:rsidRPr="00F36FBA" w:rsidTr="00965CC8">
        <w:trPr>
          <w:trHeight w:val="4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91420220000000000150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180 100,00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28,61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91420229999000000150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180 100,00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28,61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91420229999100000150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180 100,00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28,61</w:t>
            </w:r>
          </w:p>
        </w:tc>
      </w:tr>
      <w:tr w:rsidR="00F36FBA" w:rsidRPr="00F36FBA" w:rsidTr="00965CC8">
        <w:trPr>
          <w:trHeight w:val="4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91420230000000000150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50 107,45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37,79</w:t>
            </w:r>
          </w:p>
        </w:tc>
      </w:tr>
      <w:tr w:rsidR="00F36FBA" w:rsidRPr="00F36FBA" w:rsidTr="00965CC8">
        <w:trPr>
          <w:trHeight w:val="351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91420230024000000150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70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91420230024100000150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</w:t>
            </w:r>
            <w:proofErr w:type="gramStart"/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!</w:t>
            </w:r>
          </w:p>
        </w:tc>
      </w:tr>
      <w:tr w:rsidR="00F36FBA" w:rsidRPr="00F36FBA" w:rsidTr="00965CC8">
        <w:trPr>
          <w:trHeight w:val="70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91420235118000000150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50 107,45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37,99</w:t>
            </w:r>
          </w:p>
        </w:tc>
      </w:tr>
      <w:tr w:rsidR="00F36FBA" w:rsidRPr="00F36FBA" w:rsidTr="00965CC8">
        <w:trPr>
          <w:trHeight w:val="789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91420235118100000150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50 107,45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37,99</w:t>
            </w:r>
          </w:p>
        </w:tc>
      </w:tr>
      <w:tr w:rsidR="00F36FBA" w:rsidRPr="00F36FBA" w:rsidTr="00965CC8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91420240000000000150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369 666,00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F36FBA" w:rsidRPr="00F36FBA" w:rsidTr="00965CC8">
        <w:trPr>
          <w:trHeight w:val="777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91420240014000000150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339 600,00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75,47</w:t>
            </w:r>
          </w:p>
        </w:tc>
      </w:tr>
      <w:tr w:rsidR="00F36FBA" w:rsidRPr="00F36FBA" w:rsidTr="00965CC8">
        <w:trPr>
          <w:trHeight w:val="959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91420240014100000150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339 600,00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75,47</w:t>
            </w:r>
          </w:p>
        </w:tc>
      </w:tr>
      <w:tr w:rsidR="00F36FBA" w:rsidRPr="00F36FBA" w:rsidTr="00965CC8">
        <w:trPr>
          <w:trHeight w:val="4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91420249999000000150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46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91420249999100000150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 xml:space="preserve">Приложение № 2 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>к  решению Совета депутатов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proofErr w:type="spellStart"/>
      <w:r w:rsidRPr="00F36FBA">
        <w:rPr>
          <w:rFonts w:eastAsia="Lucida Sans Unicode"/>
          <w:lang/>
        </w:rPr>
        <w:t>Киржеманского</w:t>
      </w:r>
      <w:proofErr w:type="spellEnd"/>
      <w:r w:rsidRPr="00F36FBA">
        <w:rPr>
          <w:rFonts w:eastAsia="Lucida Sans Unicode"/>
          <w:lang/>
        </w:rPr>
        <w:t xml:space="preserve"> сельского поселения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proofErr w:type="spellStart"/>
      <w:r w:rsidRPr="00F36FBA">
        <w:rPr>
          <w:rFonts w:eastAsia="Lucida Sans Unicode"/>
          <w:lang/>
        </w:rPr>
        <w:t>Большеигнатовского</w:t>
      </w:r>
      <w:proofErr w:type="spellEnd"/>
      <w:r w:rsidRPr="00F36FBA">
        <w:rPr>
          <w:rFonts w:eastAsia="Lucida Sans Unicode"/>
          <w:lang/>
        </w:rPr>
        <w:t xml:space="preserve"> муниципального района 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 xml:space="preserve">Республики Мордовия «Об исполнении 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 xml:space="preserve">бюджета </w:t>
      </w:r>
      <w:proofErr w:type="spellStart"/>
      <w:r w:rsidRPr="00F36FBA">
        <w:rPr>
          <w:rFonts w:eastAsia="Lucida Sans Unicode"/>
          <w:lang/>
        </w:rPr>
        <w:t>Киржеманского</w:t>
      </w:r>
      <w:proofErr w:type="spellEnd"/>
      <w:r w:rsidRPr="00F36FBA">
        <w:rPr>
          <w:rFonts w:eastAsia="Lucida Sans Unicode"/>
          <w:lang/>
        </w:rPr>
        <w:t xml:space="preserve"> сельского поселения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proofErr w:type="spellStart"/>
      <w:r w:rsidRPr="00F36FBA">
        <w:rPr>
          <w:rFonts w:eastAsia="Lucida Sans Unicode"/>
          <w:lang/>
        </w:rPr>
        <w:t>Большеигнатовского</w:t>
      </w:r>
      <w:proofErr w:type="spellEnd"/>
      <w:r w:rsidRPr="00F36FBA">
        <w:rPr>
          <w:rFonts w:eastAsia="Lucida Sans Unicode"/>
          <w:lang/>
        </w:rPr>
        <w:t xml:space="preserve"> муниципального района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>Республики Мордовия за 1 полугодие 2024 года»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sz w:val="28"/>
          <w:szCs w:val="28"/>
          <w:lang/>
        </w:rPr>
      </w:pPr>
      <w:r w:rsidRPr="00F36FBA">
        <w:rPr>
          <w:rFonts w:eastAsia="Lucida Sans Unicode"/>
          <w:lang/>
        </w:rPr>
        <w:t>от 16.08.2024 г. № 95</w:t>
      </w:r>
    </w:p>
    <w:p w:rsidR="00F36FBA" w:rsidRPr="00F36FBA" w:rsidRDefault="00F36FBA" w:rsidP="00F36FBA">
      <w:pPr>
        <w:jc w:val="right"/>
        <w:rPr>
          <w:rFonts w:ascii="Arial" w:eastAsia="Times New Roman" w:hAnsi="Arial" w:cs="Arial"/>
          <w:color w:val="000000"/>
        </w:rPr>
      </w:pPr>
    </w:p>
    <w:p w:rsidR="00F36FBA" w:rsidRPr="00F36FBA" w:rsidRDefault="00F36FBA" w:rsidP="00F36FBA">
      <w:pPr>
        <w:jc w:val="right"/>
        <w:rPr>
          <w:rFonts w:ascii="Arial" w:eastAsia="Times New Roman" w:hAnsi="Arial" w:cs="Arial"/>
          <w:color w:val="000000"/>
        </w:rPr>
      </w:pPr>
      <w:r w:rsidRPr="00F36FBA">
        <w:rPr>
          <w:rFonts w:ascii="Arial" w:eastAsia="Times New Roman" w:hAnsi="Arial" w:cs="Arial"/>
          <w:color w:val="000000"/>
        </w:rPr>
        <w:t xml:space="preserve">Фактическое распределение бюджетных   ассигнований     по  разделам, подразделам, целевым статьям и видам  расходов </w:t>
      </w:r>
      <w:proofErr w:type="spellStart"/>
      <w:r w:rsidRPr="00F36FBA">
        <w:rPr>
          <w:rFonts w:ascii="Arial" w:eastAsia="Times New Roman" w:hAnsi="Arial" w:cs="Arial"/>
          <w:color w:val="000000"/>
        </w:rPr>
        <w:t>Киржеманского</w:t>
      </w:r>
      <w:proofErr w:type="spellEnd"/>
      <w:r w:rsidRPr="00F36FBA">
        <w:rPr>
          <w:rFonts w:ascii="Arial" w:eastAsia="Times New Roman" w:hAnsi="Arial" w:cs="Arial"/>
          <w:color w:val="000000"/>
        </w:rPr>
        <w:t xml:space="preserve"> сельского поселения  </w:t>
      </w:r>
      <w:proofErr w:type="spellStart"/>
      <w:r w:rsidRPr="00F36FBA">
        <w:rPr>
          <w:rFonts w:ascii="Arial" w:eastAsia="Times New Roman" w:hAnsi="Arial" w:cs="Arial"/>
          <w:color w:val="000000"/>
        </w:rPr>
        <w:t>Большеигнатовского</w:t>
      </w:r>
      <w:proofErr w:type="spellEnd"/>
      <w:r w:rsidRPr="00F36FBA">
        <w:rPr>
          <w:rFonts w:ascii="Arial" w:eastAsia="Times New Roman" w:hAnsi="Arial" w:cs="Arial"/>
          <w:color w:val="000000"/>
        </w:rPr>
        <w:t xml:space="preserve"> муниципального района Республики Мордовия  за 1 полугодие  2024 года</w:t>
      </w:r>
      <w:r w:rsidRPr="00F36FBA">
        <w:rPr>
          <w:rFonts w:ascii="Arial" w:eastAsia="Times New Roman" w:hAnsi="Arial" w:cs="Arial"/>
          <w:color w:val="000000"/>
        </w:rPr>
        <w:tab/>
      </w:r>
      <w:r w:rsidRPr="00F36FBA">
        <w:rPr>
          <w:rFonts w:ascii="Arial" w:eastAsia="Times New Roman" w:hAnsi="Arial" w:cs="Arial"/>
          <w:color w:val="000000"/>
        </w:rPr>
        <w:tab/>
      </w:r>
      <w:r w:rsidRPr="00F36FBA">
        <w:rPr>
          <w:rFonts w:ascii="Arial" w:eastAsia="Times New Roman" w:hAnsi="Arial" w:cs="Arial"/>
          <w:color w:val="000000"/>
        </w:rPr>
        <w:tab/>
      </w:r>
      <w:r w:rsidRPr="00F36FBA">
        <w:rPr>
          <w:rFonts w:ascii="Arial" w:eastAsia="Times New Roman" w:hAnsi="Arial" w:cs="Arial"/>
          <w:color w:val="000000"/>
        </w:rPr>
        <w:tab/>
      </w:r>
      <w:r w:rsidRPr="00F36FBA">
        <w:rPr>
          <w:rFonts w:ascii="Arial" w:eastAsia="Times New Roman" w:hAnsi="Arial" w:cs="Arial"/>
          <w:color w:val="000000"/>
        </w:rPr>
        <w:tab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551"/>
        <w:gridCol w:w="2014"/>
        <w:gridCol w:w="1374"/>
        <w:gridCol w:w="1035"/>
        <w:gridCol w:w="1134"/>
      </w:tblGrid>
      <w:tr w:rsidR="00F36FBA" w:rsidRPr="00F36FBA" w:rsidTr="00965CC8">
        <w:trPr>
          <w:trHeight w:val="240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F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F36FBA" w:rsidRPr="00F36FBA" w:rsidTr="00965CC8">
        <w:trPr>
          <w:trHeight w:val="195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F36FBA" w:rsidRPr="00F36FBA" w:rsidTr="00965CC8">
        <w:trPr>
          <w:trHeight w:val="225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F36FBA" w:rsidRPr="00F36FBA" w:rsidTr="00965CC8">
        <w:trPr>
          <w:trHeight w:val="184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F36FBA" w:rsidRPr="00F36FBA" w:rsidTr="00965CC8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F36FBA" w:rsidRPr="00F36FBA" w:rsidTr="00965CC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Расходы бюджета - всего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3 277 684,20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1 552 608,56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47,37</w:t>
            </w:r>
          </w:p>
        </w:tc>
      </w:tr>
      <w:tr w:rsidR="00F36FBA" w:rsidRPr="00F36FBA" w:rsidTr="00965CC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91401026510041150000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89 191,99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29,73</w:t>
            </w:r>
          </w:p>
        </w:tc>
      </w:tr>
      <w:tr w:rsidR="00F36FBA" w:rsidRPr="00F36FBA" w:rsidTr="00965CC8">
        <w:trPr>
          <w:trHeight w:val="8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91401026510041150100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89 191,99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29,73</w:t>
            </w:r>
          </w:p>
        </w:tc>
      </w:tr>
      <w:tr w:rsidR="00F36FBA" w:rsidRPr="00F36FBA" w:rsidTr="00965CC8">
        <w:trPr>
          <w:trHeight w:val="2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91401026510041150120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89 191,99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29,73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91401026510041150121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230 414,75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58 271,46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F36FBA" w:rsidRPr="00F36FBA" w:rsidTr="00965CC8">
        <w:trPr>
          <w:trHeight w:val="5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91401026510041150129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69 585,25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30 920,53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44,44</w:t>
            </w:r>
          </w:p>
        </w:tc>
      </w:tr>
      <w:tr w:rsidR="00F36FBA" w:rsidRPr="00F36FBA" w:rsidTr="00965CC8">
        <w:trPr>
          <w:trHeight w:val="6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91401026510044205000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23 877,49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11,94</w:t>
            </w:r>
          </w:p>
        </w:tc>
      </w:tr>
      <w:tr w:rsidR="00F36FBA" w:rsidRPr="00F36FBA" w:rsidTr="00965CC8">
        <w:trPr>
          <w:trHeight w:val="7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91401026510044205100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23 877,49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11,94</w:t>
            </w:r>
          </w:p>
        </w:tc>
      </w:tr>
      <w:tr w:rsidR="00F36FBA" w:rsidRPr="00F36FBA" w:rsidTr="00965CC8">
        <w:trPr>
          <w:trHeight w:val="3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91401026510044205120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23 877,49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11,94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91401026510044205121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153 609,83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23 877,49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15,54</w:t>
            </w:r>
          </w:p>
        </w:tc>
      </w:tr>
      <w:tr w:rsidR="00F36FBA" w:rsidRPr="00F36FBA" w:rsidTr="00965CC8">
        <w:trPr>
          <w:trHeight w:val="6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91401026510044205129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46 390,17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Расходы на выплаты по оплате </w:t>
            </w:r>
            <w:proofErr w:type="gramStart"/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труда работников органов местного самоуправления Республики</w:t>
            </w:r>
            <w:proofErr w:type="gramEnd"/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Мордовия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91401046540041110000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506 152,99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58,14</w:t>
            </w:r>
          </w:p>
        </w:tc>
      </w:tr>
      <w:tr w:rsidR="00F36FBA" w:rsidRPr="00F36FBA" w:rsidTr="00965CC8">
        <w:trPr>
          <w:trHeight w:val="8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91401046540041110100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506 152,99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58,14</w:t>
            </w:r>
          </w:p>
        </w:tc>
      </w:tr>
      <w:tr w:rsidR="00F36FBA" w:rsidRPr="00F36FBA" w:rsidTr="00965CC8">
        <w:trPr>
          <w:trHeight w:val="3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91401046540041110120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506 152,99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58,14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91401046540041110121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672 350,23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390 090,47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58,02</w:t>
            </w:r>
          </w:p>
        </w:tc>
      </w:tr>
      <w:tr w:rsidR="00F36FBA" w:rsidRPr="00F36FBA" w:rsidTr="00965CC8">
        <w:trPr>
          <w:trHeight w:val="5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91401046540041110129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198 249,77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116 062,52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58,54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91401046540041120000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211 417,34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70,47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91401046540041120200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263 585,43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175 002,77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66,39</w:t>
            </w:r>
          </w:p>
        </w:tc>
      </w:tr>
      <w:tr w:rsidR="00F36FBA" w:rsidRPr="00F36FBA" w:rsidTr="00965CC8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91401046540041120240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263 585,43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175 002,77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66,39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91401046540041120244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163 585,43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117 372,38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71,75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91401046540041120247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57 630,39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57,63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91401046540041120800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36 414,57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36 414,57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91401046540041120830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91401046540041120831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91401046540041120850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35 414,57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35 414,57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91401046540041120851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35 388,00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35 388,00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91401046540041120853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26,57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5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91401046540044205000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429 600,00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156 222,51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36,36</w:t>
            </w:r>
          </w:p>
        </w:tc>
      </w:tr>
      <w:tr w:rsidR="00F36FBA" w:rsidRPr="00F36FBA" w:rsidTr="00965CC8">
        <w:trPr>
          <w:trHeight w:val="8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91401046540044205100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429 600,00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156 222,51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36,36</w:t>
            </w:r>
          </w:p>
        </w:tc>
      </w:tr>
      <w:tr w:rsidR="00F36FBA" w:rsidRPr="00F36FBA" w:rsidTr="00965CC8">
        <w:trPr>
          <w:trHeight w:val="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91401046540044205120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429 600,00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156 222,51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36,36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91401046540044205121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327 649,77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156 222,51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47,68</w:t>
            </w:r>
          </w:p>
        </w:tc>
      </w:tr>
      <w:tr w:rsidR="00F36FBA" w:rsidRPr="00F36FBA" w:rsidTr="00965CC8">
        <w:trPr>
          <w:trHeight w:val="6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91401046540044205129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101 950,23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6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91401046540077150000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91401046540077150200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91401046540077150240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91401046540077150244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91401118910041180000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14 415,53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91401118910041180800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14 415,53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91401118910041180870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14 415,53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91401138910041210000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91401138910041210800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91401138910041210850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91401138910041210853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24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50 107,45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37,99</w:t>
            </w:r>
          </w:p>
        </w:tc>
      </w:tr>
      <w:tr w:rsidR="00F36FBA" w:rsidRPr="00F36FBA" w:rsidTr="00965CC8">
        <w:trPr>
          <w:trHeight w:val="8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50 107,45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41,65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50 107,45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41,65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91402038910051180121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92 396,31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38 485,00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41,65</w:t>
            </w:r>
          </w:p>
        </w:tc>
      </w:tr>
      <w:tr w:rsidR="00F36FBA" w:rsidRPr="00F36FBA" w:rsidTr="00965CC8">
        <w:trPr>
          <w:trHeight w:val="5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91402038910051180129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27 903,69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11 622,45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41,65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4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91403108910041180000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584,47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584,47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91403108910041180200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584,47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584,47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3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91403108910041180240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584,47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584,47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91403108910041180244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584,47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584,47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91403108910080190000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91403108910080190200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3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91403108910080190240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91403108910080190244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21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gramStart"/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функционирование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91404091300144102000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339 600,00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91,78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91404091300144102200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339 600,00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91,78</w:t>
            </w:r>
          </w:p>
        </w:tc>
      </w:tr>
      <w:tr w:rsidR="00F36FBA" w:rsidRPr="00F36FBA" w:rsidTr="00965CC8">
        <w:trPr>
          <w:trHeight w:val="3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91404091300144102240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339 600,00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91,78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91404091300144102244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339 600,00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91,78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914041230001S6290000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914041230001S6290200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4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914041230001S6290240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6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914041230001S6290245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91405032700043010000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151 381,92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102 468,28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67,69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91405032700043010200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151 381,92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102 468,28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67,69</w:t>
            </w:r>
          </w:p>
        </w:tc>
      </w:tr>
      <w:tr w:rsidR="00F36FBA" w:rsidRPr="00F36FBA" w:rsidTr="00965CC8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91405032700043010240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151 381,92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102 468,28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67,69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91405032700043010244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31 381,92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31 381,92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91405032700043010247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71 086,36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59,24</w:t>
            </w:r>
          </w:p>
        </w:tc>
      </w:tr>
      <w:tr w:rsidR="00F36FBA" w:rsidRPr="00F36FBA" w:rsidTr="00965CC8">
        <w:trPr>
          <w:trHeight w:val="2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91405032700043040000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208 418,08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91405032700043040200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208 418,08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2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91405032700043040240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208 418,08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91405032700043040244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208 418,08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91410018910003010000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178 600,00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24,03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91410018910003010300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178 600,00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24,03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91410018910003010310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178 600,00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24,03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91410018910003010312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178 600,00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24,03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Проценты за кредиты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91413018910041240000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5 718,20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91413018910041240700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5 718,20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91413018910041240730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5 718,20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36FBA" w:rsidRPr="00F36FBA" w:rsidTr="00965CC8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36FBA" w:rsidRPr="00F36FBA" w:rsidTr="00965CC8">
        <w:trPr>
          <w:trHeight w:val="4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FBA" w:rsidRPr="00F36FBA" w:rsidRDefault="00F36FBA" w:rsidP="00F36FBA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                (дефицит / профицит)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3 834,14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36FB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36FBA" w:rsidRPr="00F36FBA" w:rsidTr="00965CC8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36FB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36FB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36FB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36FB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36FB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lastRenderedPageBreak/>
        <w:t xml:space="preserve">Приложение № 3 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>к  решению Совета депутатов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proofErr w:type="spellStart"/>
      <w:r w:rsidRPr="00F36FBA">
        <w:rPr>
          <w:rFonts w:eastAsia="Lucida Sans Unicode"/>
          <w:lang/>
        </w:rPr>
        <w:t>Киржеманского</w:t>
      </w:r>
      <w:proofErr w:type="spellEnd"/>
      <w:r w:rsidRPr="00F36FBA">
        <w:rPr>
          <w:rFonts w:eastAsia="Lucida Sans Unicode"/>
          <w:lang/>
        </w:rPr>
        <w:t xml:space="preserve"> сельского поселения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proofErr w:type="spellStart"/>
      <w:r w:rsidRPr="00F36FBA">
        <w:rPr>
          <w:rFonts w:eastAsia="Lucida Sans Unicode"/>
          <w:lang/>
        </w:rPr>
        <w:t>Большеигнатовского</w:t>
      </w:r>
      <w:proofErr w:type="spellEnd"/>
      <w:r w:rsidRPr="00F36FBA">
        <w:rPr>
          <w:rFonts w:eastAsia="Lucida Sans Unicode"/>
          <w:lang/>
        </w:rPr>
        <w:t xml:space="preserve"> муниципального района 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 xml:space="preserve">Республики Мордовия «Об исполнении 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 xml:space="preserve">бюджета </w:t>
      </w:r>
      <w:proofErr w:type="spellStart"/>
      <w:r w:rsidRPr="00F36FBA">
        <w:rPr>
          <w:rFonts w:eastAsia="Lucida Sans Unicode"/>
          <w:lang/>
        </w:rPr>
        <w:t>Киржеманского</w:t>
      </w:r>
      <w:proofErr w:type="spellEnd"/>
      <w:r w:rsidRPr="00F36FBA">
        <w:rPr>
          <w:rFonts w:eastAsia="Lucida Sans Unicode"/>
          <w:lang/>
        </w:rPr>
        <w:t xml:space="preserve"> сельского поселения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proofErr w:type="spellStart"/>
      <w:r w:rsidRPr="00F36FBA">
        <w:rPr>
          <w:rFonts w:eastAsia="Lucida Sans Unicode"/>
          <w:lang/>
        </w:rPr>
        <w:t>Большеигнатовского</w:t>
      </w:r>
      <w:proofErr w:type="spellEnd"/>
      <w:r w:rsidRPr="00F36FBA">
        <w:rPr>
          <w:rFonts w:eastAsia="Lucida Sans Unicode"/>
          <w:lang/>
        </w:rPr>
        <w:t xml:space="preserve"> муниципального района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>Республики Мордовия за 1 полугодие 2024 года»</w:t>
      </w:r>
    </w:p>
    <w:p w:rsidR="00F36FBA" w:rsidRPr="00F36FBA" w:rsidRDefault="00F36FBA" w:rsidP="00F36FBA">
      <w:pPr>
        <w:widowControl w:val="0"/>
        <w:suppressAutoHyphens/>
        <w:jc w:val="right"/>
        <w:rPr>
          <w:rFonts w:eastAsia="Lucida Sans Unicode"/>
          <w:lang/>
        </w:rPr>
      </w:pPr>
      <w:r w:rsidRPr="00F36FBA">
        <w:rPr>
          <w:rFonts w:eastAsia="Lucida Sans Unicode"/>
          <w:lang/>
        </w:rPr>
        <w:t>от 16.08.2024 г. № 95</w:t>
      </w:r>
    </w:p>
    <w:p w:rsidR="00F36FBA" w:rsidRPr="00F36FBA" w:rsidRDefault="00F36FBA" w:rsidP="00F36FBA">
      <w:pPr>
        <w:jc w:val="right"/>
        <w:rPr>
          <w:rFonts w:eastAsia="Times New Roman"/>
          <w:b/>
          <w:bCs/>
          <w:sz w:val="28"/>
          <w:szCs w:val="28"/>
        </w:rPr>
      </w:pPr>
    </w:p>
    <w:p w:rsidR="00F36FBA" w:rsidRPr="00F36FBA" w:rsidRDefault="00F36FBA" w:rsidP="00F36FBA">
      <w:pPr>
        <w:jc w:val="center"/>
        <w:rPr>
          <w:rFonts w:eastAsia="Times New Roman"/>
          <w:bCs/>
          <w:sz w:val="28"/>
          <w:szCs w:val="28"/>
        </w:rPr>
      </w:pPr>
      <w:r w:rsidRPr="00F36FBA">
        <w:rPr>
          <w:rFonts w:eastAsia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F36FBA">
        <w:rPr>
          <w:rFonts w:eastAsia="Times New Roman"/>
          <w:bCs/>
          <w:sz w:val="28"/>
          <w:szCs w:val="28"/>
        </w:rPr>
        <w:t>Киржеманского</w:t>
      </w:r>
      <w:proofErr w:type="spellEnd"/>
      <w:r w:rsidRPr="00F36FBA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Pr="00F36FBA">
        <w:rPr>
          <w:rFonts w:eastAsia="Times New Roman"/>
          <w:bCs/>
          <w:sz w:val="28"/>
          <w:szCs w:val="28"/>
        </w:rPr>
        <w:t>Большеигнатовского</w:t>
      </w:r>
      <w:proofErr w:type="spellEnd"/>
      <w:r w:rsidRPr="00F36FBA">
        <w:rPr>
          <w:rFonts w:eastAsia="Times New Roman"/>
          <w:bCs/>
          <w:sz w:val="28"/>
          <w:szCs w:val="28"/>
        </w:rPr>
        <w:t xml:space="preserve"> муниципального района Республики Мордовия за 1 полугодие 2024 год</w:t>
      </w:r>
    </w:p>
    <w:p w:rsidR="00F36FBA" w:rsidRPr="00F36FBA" w:rsidRDefault="00F36FBA" w:rsidP="00F36FBA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2426"/>
        <w:gridCol w:w="3858"/>
        <w:gridCol w:w="1413"/>
        <w:gridCol w:w="1453"/>
        <w:gridCol w:w="1177"/>
      </w:tblGrid>
      <w:tr w:rsidR="00F36FBA" w:rsidRPr="00F36FBA" w:rsidTr="00965CC8">
        <w:trPr>
          <w:trHeight w:val="420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right"/>
              <w:rPr>
                <w:rFonts w:eastAsia="Times New Roman"/>
              </w:rPr>
            </w:pPr>
            <w:r w:rsidRPr="00F36FBA">
              <w:rPr>
                <w:rFonts w:eastAsia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6FB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rPr>
                <w:rFonts w:eastAsia="Times New Roman"/>
                <w:sz w:val="20"/>
                <w:szCs w:val="20"/>
              </w:rPr>
            </w:pPr>
            <w:r w:rsidRPr="00F36FB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36FBA" w:rsidRPr="00F36FBA" w:rsidTr="00965CC8">
        <w:trPr>
          <w:trHeight w:val="25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36FBA" w:rsidRPr="00F36FBA" w:rsidTr="00965CC8">
        <w:trPr>
          <w:trHeight w:val="133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BA" w:rsidRPr="00F36FBA" w:rsidRDefault="00F36FBA" w:rsidP="00F36FB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План 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Факт за 1 полугодие 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36FBA" w:rsidRPr="00F36FBA" w:rsidTr="00965CC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36FBA" w:rsidRPr="00F36FBA" w:rsidTr="00965CC8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F36FBA" w:rsidRPr="00F36FBA" w:rsidTr="00965CC8">
        <w:trPr>
          <w:trHeight w:val="5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ИСТОЧНИКИ  ВНУТРЕННЕГО ФИНАНСИРОВАНИЯ ДЕФИЦИТА 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-162 481,8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-3 834,1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49,9</w:t>
            </w:r>
          </w:p>
        </w:tc>
      </w:tr>
      <w:tr w:rsidR="00F36FBA" w:rsidRPr="00F36FBA" w:rsidTr="00965CC8">
        <w:trPr>
          <w:trHeight w:val="4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36FBA" w:rsidRPr="00F36FBA" w:rsidTr="00965CC8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000 01 02 00 00 00 0000 700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36FBA" w:rsidRPr="00F36FBA" w:rsidTr="00965CC8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000 01 02 00 00 05 0000 710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36FBA" w:rsidRPr="00F36FBA" w:rsidTr="00965CC8">
        <w:trPr>
          <w:trHeight w:val="8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000 01 03 00 00 00 0000 800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Погашение  бюджетных кредитов, полученных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36FBA" w:rsidRPr="00F36FBA" w:rsidTr="00965CC8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000 01 03 01 00 10 0000 810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Погашение 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-166 433,9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36FBA" w:rsidRPr="00F36FBA" w:rsidTr="00965CC8">
        <w:trPr>
          <w:trHeight w:val="4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 xml:space="preserve">000 01 03 00 00 00 0000 000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Бюджетные кредиты от 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36FBA" w:rsidRPr="00F36FBA" w:rsidTr="00965CC8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 xml:space="preserve">000 01 03 01 00 00 0000 000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Бюджетные кредиты от 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36FBA" w:rsidRPr="00F36FBA" w:rsidTr="00965CC8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 xml:space="preserve">000 01 03 01 00 00 0000 700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Получение бюджетных кредитов от 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36FBA" w:rsidRPr="00F36FBA" w:rsidTr="00965CC8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 xml:space="preserve">000 01 03 01 00 05 0000 710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Получение бюджетных кредитов от 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36FBA" w:rsidRPr="00F36FBA" w:rsidTr="00965CC8">
        <w:trPr>
          <w:trHeight w:val="7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-328 915,7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-3 834,1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49,9</w:t>
            </w:r>
          </w:p>
        </w:tc>
      </w:tr>
      <w:tr w:rsidR="00F36FBA" w:rsidRPr="00F36FBA" w:rsidTr="00965CC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-3 440 166,0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-1 556 442,7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49,9</w:t>
            </w:r>
          </w:p>
        </w:tc>
      </w:tr>
      <w:tr w:rsidR="00F36FBA" w:rsidRPr="00F36FBA" w:rsidTr="00965CC8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000 01 05 02 00 00 0000 500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-3 440 166,0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-1 556 442,7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49,9</w:t>
            </w:r>
          </w:p>
        </w:tc>
      </w:tr>
      <w:tr w:rsidR="00F36FBA" w:rsidRPr="00F36FBA" w:rsidTr="00965CC8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lastRenderedPageBreak/>
              <w:t>000 01 05 02 01 00 0000 510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-3 440 166,0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-1 556 442,7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49,9</w:t>
            </w:r>
          </w:p>
        </w:tc>
      </w:tr>
      <w:tr w:rsidR="00F36FBA" w:rsidRPr="00F36FBA" w:rsidTr="00965CC8">
        <w:trPr>
          <w:trHeight w:val="6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000 01 05 02 01 05 0000 510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-3 440 166,0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-1 556 442,7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49,9</w:t>
            </w:r>
          </w:p>
        </w:tc>
      </w:tr>
      <w:tr w:rsidR="00F36FBA" w:rsidRPr="00F36FBA" w:rsidTr="00965CC8">
        <w:trPr>
          <w:trHeight w:val="49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3 111 250,3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1 552 608,6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49,9</w:t>
            </w:r>
          </w:p>
        </w:tc>
      </w:tr>
      <w:tr w:rsidR="00F36FBA" w:rsidRPr="00F36FBA" w:rsidTr="00965CC8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  <w:r w:rsidRPr="00F36FBA">
              <w:rPr>
                <w:rFonts w:eastAsia="Times New Roman"/>
                <w:sz w:val="18"/>
                <w:szCs w:val="18"/>
              </w:rPr>
              <w:t>00 01 05 02 00 00 0000 600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3 111 250,3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1 552 608,6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49,9</w:t>
            </w:r>
          </w:p>
        </w:tc>
      </w:tr>
      <w:tr w:rsidR="00F36FBA" w:rsidRPr="00F36FBA" w:rsidTr="00965CC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000 01 05 02 01 00 0000 610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3 111 250,3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1 552 608,6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49,9</w:t>
            </w:r>
          </w:p>
        </w:tc>
      </w:tr>
      <w:tr w:rsidR="00F36FBA" w:rsidRPr="00F36FBA" w:rsidTr="00965CC8">
        <w:trPr>
          <w:trHeight w:val="4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000 01 05 02 01 05 0000 610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A" w:rsidRPr="00F36FBA" w:rsidRDefault="00F36FBA" w:rsidP="00F36FBA">
            <w:pPr>
              <w:rPr>
                <w:rFonts w:eastAsia="Times New Roman"/>
                <w:sz w:val="18"/>
                <w:szCs w:val="18"/>
              </w:rPr>
            </w:pPr>
            <w:r w:rsidRPr="00F36FBA">
              <w:rPr>
                <w:rFonts w:eastAsia="Times New Roman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3 111 250,3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1 552 608,6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BA" w:rsidRPr="00F36FBA" w:rsidRDefault="00F36FBA" w:rsidP="00F36FB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36FBA">
              <w:rPr>
                <w:rFonts w:eastAsia="Times New Roman"/>
                <w:b/>
                <w:bCs/>
                <w:sz w:val="18"/>
                <w:szCs w:val="18"/>
              </w:rPr>
              <w:t>49,9</w:t>
            </w:r>
          </w:p>
        </w:tc>
      </w:tr>
    </w:tbl>
    <w:p w:rsidR="00F36FBA" w:rsidRDefault="00F36FBA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Default="007950DE">
      <w:pPr>
        <w:rPr>
          <w:b/>
          <w:i/>
          <w:sz w:val="22"/>
          <w:szCs w:val="22"/>
        </w:rPr>
      </w:pPr>
    </w:p>
    <w:p w:rsidR="007950DE" w:rsidRPr="007950DE" w:rsidRDefault="007950DE" w:rsidP="007950DE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spacing w:val="8"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40"/>
        </w:rPr>
        <w:lastRenderedPageBreak/>
        <w:drawing>
          <wp:inline distT="0" distB="0" distL="0" distR="0">
            <wp:extent cx="552450" cy="571500"/>
            <wp:effectExtent l="0" t="0" r="0" b="0"/>
            <wp:docPr id="5" name="Рисунок 5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DE" w:rsidRPr="007950DE" w:rsidRDefault="007950DE" w:rsidP="007950DE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spacing w:val="8"/>
          <w:sz w:val="28"/>
          <w:szCs w:val="28"/>
        </w:rPr>
      </w:pPr>
      <w:r w:rsidRPr="007950DE">
        <w:rPr>
          <w:rFonts w:eastAsia="Times New Roman"/>
          <w:b/>
          <w:spacing w:val="8"/>
          <w:sz w:val="28"/>
          <w:szCs w:val="28"/>
        </w:rPr>
        <w:t xml:space="preserve">Совет депутатов </w:t>
      </w:r>
      <w:proofErr w:type="spellStart"/>
      <w:r w:rsidRPr="007950DE">
        <w:rPr>
          <w:rFonts w:eastAsia="Times New Roman"/>
          <w:b/>
          <w:spacing w:val="8"/>
          <w:sz w:val="28"/>
          <w:szCs w:val="28"/>
        </w:rPr>
        <w:t>Киржеманского</w:t>
      </w:r>
      <w:proofErr w:type="spellEnd"/>
      <w:r w:rsidRPr="007950DE">
        <w:rPr>
          <w:rFonts w:eastAsia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7950DE">
        <w:rPr>
          <w:rFonts w:eastAsia="Times New Roman"/>
          <w:b/>
          <w:spacing w:val="8"/>
          <w:sz w:val="28"/>
          <w:szCs w:val="28"/>
        </w:rPr>
        <w:t>Большеигнатовского</w:t>
      </w:r>
      <w:proofErr w:type="spellEnd"/>
      <w:r w:rsidRPr="007950DE">
        <w:rPr>
          <w:rFonts w:eastAsia="Times New Roman"/>
          <w:b/>
          <w:spacing w:val="8"/>
          <w:sz w:val="28"/>
          <w:szCs w:val="28"/>
        </w:rPr>
        <w:t xml:space="preserve"> муниципального района Республики  Мордовия</w:t>
      </w:r>
    </w:p>
    <w:p w:rsidR="007950DE" w:rsidRPr="007950DE" w:rsidRDefault="007950DE" w:rsidP="007950DE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spacing w:val="8"/>
          <w:sz w:val="28"/>
          <w:szCs w:val="28"/>
        </w:rPr>
      </w:pPr>
    </w:p>
    <w:p w:rsidR="007950DE" w:rsidRPr="007950DE" w:rsidRDefault="007950DE" w:rsidP="007950DE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spacing w:val="8"/>
          <w:sz w:val="28"/>
          <w:szCs w:val="28"/>
        </w:rPr>
      </w:pPr>
      <w:r w:rsidRPr="007950DE">
        <w:rPr>
          <w:rFonts w:eastAsia="Times New Roman"/>
          <w:b/>
          <w:spacing w:val="8"/>
          <w:sz w:val="28"/>
          <w:szCs w:val="28"/>
        </w:rPr>
        <w:t>РЕШЕНИЕ</w:t>
      </w:r>
    </w:p>
    <w:p w:rsidR="007950DE" w:rsidRPr="007950DE" w:rsidRDefault="007950DE" w:rsidP="007950DE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Fonts w:eastAsia="Times New Roman"/>
          <w:b/>
          <w:spacing w:val="8"/>
          <w:sz w:val="28"/>
          <w:szCs w:val="28"/>
        </w:rPr>
      </w:pPr>
      <w:r w:rsidRPr="007950DE">
        <w:rPr>
          <w:rFonts w:eastAsia="Times New Roman"/>
          <w:b/>
          <w:spacing w:val="8"/>
          <w:sz w:val="28"/>
          <w:szCs w:val="28"/>
        </w:rPr>
        <w:t xml:space="preserve">Совета депутатов </w:t>
      </w:r>
      <w:proofErr w:type="spellStart"/>
      <w:r w:rsidRPr="007950DE">
        <w:rPr>
          <w:rFonts w:eastAsia="Times New Roman"/>
          <w:b/>
          <w:spacing w:val="8"/>
          <w:sz w:val="28"/>
          <w:szCs w:val="28"/>
        </w:rPr>
        <w:t>Киржеманского</w:t>
      </w:r>
      <w:proofErr w:type="spellEnd"/>
      <w:r w:rsidRPr="007950DE">
        <w:rPr>
          <w:rFonts w:eastAsia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7950DE">
        <w:rPr>
          <w:rFonts w:eastAsia="Times New Roman"/>
          <w:b/>
          <w:spacing w:val="8"/>
          <w:sz w:val="28"/>
          <w:szCs w:val="28"/>
        </w:rPr>
        <w:t>Большеигнатовского</w:t>
      </w:r>
      <w:proofErr w:type="spellEnd"/>
      <w:r w:rsidRPr="007950DE">
        <w:rPr>
          <w:rFonts w:eastAsia="Times New Roman"/>
          <w:b/>
          <w:spacing w:val="8"/>
          <w:sz w:val="28"/>
          <w:szCs w:val="28"/>
        </w:rPr>
        <w:t xml:space="preserve"> муниципального района Республики Мордовия</w:t>
      </w:r>
    </w:p>
    <w:p w:rsidR="007950DE" w:rsidRPr="007950DE" w:rsidRDefault="007950DE" w:rsidP="007950DE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Fonts w:eastAsia="Times New Roman"/>
          <w:b/>
          <w:spacing w:val="8"/>
          <w:sz w:val="28"/>
          <w:szCs w:val="28"/>
        </w:rPr>
      </w:pPr>
      <w:r w:rsidRPr="007950DE">
        <w:rPr>
          <w:rFonts w:eastAsia="Times New Roman"/>
          <w:b/>
          <w:spacing w:val="8"/>
          <w:sz w:val="28"/>
          <w:szCs w:val="28"/>
        </w:rPr>
        <w:t>второго созыва</w:t>
      </w:r>
    </w:p>
    <w:p w:rsidR="007950DE" w:rsidRPr="007950DE" w:rsidRDefault="007950DE" w:rsidP="007950DE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7950DE" w:rsidRPr="007950DE" w:rsidRDefault="007950DE" w:rsidP="007950DE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7950DE" w:rsidRPr="007950DE" w:rsidRDefault="007950DE" w:rsidP="007950D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950DE">
        <w:rPr>
          <w:rFonts w:eastAsia="Times New Roman"/>
          <w:sz w:val="28"/>
          <w:szCs w:val="28"/>
        </w:rPr>
        <w:t xml:space="preserve">от «16» августа 2024 года                                                       № 96 </w:t>
      </w:r>
    </w:p>
    <w:p w:rsidR="007950DE" w:rsidRPr="007950DE" w:rsidRDefault="007950DE" w:rsidP="007950DE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7950DE" w:rsidRPr="007950DE" w:rsidRDefault="007950DE" w:rsidP="007950DE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7950DE">
        <w:rPr>
          <w:rFonts w:eastAsia="Times New Roman"/>
        </w:rPr>
        <w:t xml:space="preserve">с. </w:t>
      </w:r>
      <w:proofErr w:type="spellStart"/>
      <w:r w:rsidRPr="007950DE">
        <w:rPr>
          <w:rFonts w:eastAsia="Times New Roman"/>
        </w:rPr>
        <w:t>Киржеманы</w:t>
      </w:r>
      <w:proofErr w:type="spellEnd"/>
    </w:p>
    <w:p w:rsidR="007950DE" w:rsidRPr="007950DE" w:rsidRDefault="007950DE" w:rsidP="007950DE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="Times New Roman"/>
          <w:bCs/>
          <w:sz w:val="28"/>
          <w:szCs w:val="28"/>
        </w:rPr>
      </w:pPr>
      <w:proofErr w:type="gramStart"/>
      <w:r w:rsidRPr="007950DE">
        <w:rPr>
          <w:rFonts w:eastAsia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7950DE">
        <w:rPr>
          <w:rFonts w:eastAsia="Times New Roman"/>
          <w:sz w:val="28"/>
          <w:szCs w:val="28"/>
        </w:rPr>
        <w:t>Киржеманского</w:t>
      </w:r>
      <w:proofErr w:type="spellEnd"/>
      <w:r w:rsidRPr="007950DE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7950DE">
        <w:rPr>
          <w:rFonts w:eastAsia="Times New Roman"/>
          <w:sz w:val="28"/>
          <w:szCs w:val="28"/>
        </w:rPr>
        <w:t>Большеигнатовского</w:t>
      </w:r>
      <w:proofErr w:type="spellEnd"/>
      <w:r w:rsidRPr="007950DE">
        <w:rPr>
          <w:rFonts w:eastAsia="Times New Roman"/>
          <w:sz w:val="28"/>
          <w:szCs w:val="28"/>
        </w:rPr>
        <w:t xml:space="preserve"> муниципального района Республики Мордовия от 26 марта  2018 года № 52 «Об утверждении Положения о</w:t>
      </w:r>
      <w:r w:rsidRPr="007950DE">
        <w:rPr>
          <w:rFonts w:eastAsia="Times New Roman"/>
          <w:b/>
          <w:bCs/>
          <w:sz w:val="28"/>
          <w:szCs w:val="28"/>
        </w:rPr>
        <w:t xml:space="preserve"> </w:t>
      </w:r>
      <w:r w:rsidRPr="007950DE">
        <w:rPr>
          <w:rFonts w:eastAsia="Times New Roman"/>
          <w:bCs/>
          <w:sz w:val="28"/>
          <w:szCs w:val="28"/>
        </w:rPr>
        <w:t>порядке формирования фонда стимулирования должностных лиц и муниципальных служащих и условиях выплаты должностным лицам за особые условия работы и муниципальным служащим за особые условия муниципальной службы, ежемесячного денежного поощрения и ежеквартальных премий по результатам работы»</w:t>
      </w:r>
      <w:proofErr w:type="gramEnd"/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7950DE">
        <w:rPr>
          <w:rFonts w:eastAsia="Times New Roman"/>
          <w:sz w:val="28"/>
          <w:szCs w:val="28"/>
        </w:rPr>
        <w:t xml:space="preserve">В соответствии с Указом Главы Республики Мордовия от 3 августа 2024 года № 191-УГ «О внесении изменения в Указ Главы Республики Мордовия от 25 февраля 2005 г № 22-УГ и признании утратившими силу отдельных Указов Главы Республики Мордовия», руководствуясь Уставом </w:t>
      </w:r>
      <w:proofErr w:type="spellStart"/>
      <w:r w:rsidRPr="007950DE">
        <w:rPr>
          <w:rFonts w:eastAsia="Times New Roman"/>
          <w:sz w:val="28"/>
          <w:szCs w:val="28"/>
        </w:rPr>
        <w:t>Киржеманского</w:t>
      </w:r>
      <w:proofErr w:type="spellEnd"/>
      <w:r w:rsidRPr="007950DE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7950DE">
        <w:rPr>
          <w:rFonts w:eastAsia="Times New Roman"/>
          <w:sz w:val="28"/>
          <w:szCs w:val="28"/>
        </w:rPr>
        <w:t>Большеигнатовского</w:t>
      </w:r>
      <w:proofErr w:type="spellEnd"/>
      <w:r w:rsidRPr="007950DE">
        <w:rPr>
          <w:rFonts w:eastAsia="Times New Roman"/>
          <w:sz w:val="28"/>
          <w:szCs w:val="28"/>
        </w:rPr>
        <w:t xml:space="preserve"> муниципального района Республики Мордовия, Совет депутатов </w:t>
      </w:r>
      <w:proofErr w:type="spellStart"/>
      <w:r w:rsidRPr="007950DE">
        <w:rPr>
          <w:rFonts w:eastAsia="Times New Roman"/>
          <w:sz w:val="28"/>
          <w:szCs w:val="28"/>
        </w:rPr>
        <w:t>Киржеманского</w:t>
      </w:r>
      <w:proofErr w:type="spellEnd"/>
      <w:r w:rsidRPr="007950DE">
        <w:rPr>
          <w:rFonts w:eastAsia="Times New Roman"/>
          <w:sz w:val="28"/>
          <w:szCs w:val="28"/>
        </w:rPr>
        <w:t xml:space="preserve"> сельского поселения </w:t>
      </w:r>
      <w:r w:rsidRPr="007950DE">
        <w:rPr>
          <w:rFonts w:eastAsia="Times New Roman"/>
          <w:b/>
          <w:sz w:val="28"/>
          <w:szCs w:val="28"/>
        </w:rPr>
        <w:t>решил</w:t>
      </w:r>
      <w:r w:rsidRPr="007950DE">
        <w:rPr>
          <w:rFonts w:eastAsia="Times New Roman"/>
          <w:sz w:val="28"/>
          <w:szCs w:val="28"/>
        </w:rPr>
        <w:t>:</w:t>
      </w:r>
      <w:proofErr w:type="gramEnd"/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950DE">
        <w:rPr>
          <w:rFonts w:eastAsia="Times New Roman"/>
          <w:sz w:val="28"/>
          <w:szCs w:val="28"/>
        </w:rPr>
        <w:t xml:space="preserve">1. Внести в Положение </w:t>
      </w:r>
      <w:r w:rsidRPr="007950DE">
        <w:rPr>
          <w:rFonts w:eastAsia="Times New Roman"/>
          <w:bCs/>
          <w:sz w:val="28"/>
          <w:szCs w:val="28"/>
        </w:rPr>
        <w:t>о</w:t>
      </w:r>
      <w:r w:rsidRPr="007950DE">
        <w:rPr>
          <w:rFonts w:eastAsia="Times New Roman"/>
          <w:sz w:val="28"/>
          <w:szCs w:val="28"/>
        </w:rPr>
        <w:t xml:space="preserve"> порядке формирования фонда стимулирования должностных лиц и муниципальных служащих и условиях выплаты должностным лицам за особые условия работы и муниципальным служащим за особые условия муниципальной службы, ежемесячного денежного поощрения и ежеквартальных премий по результатам работы (далее – Положение), следующие изменения:</w:t>
      </w: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950DE">
        <w:rPr>
          <w:rFonts w:eastAsia="Times New Roman"/>
          <w:sz w:val="28"/>
          <w:szCs w:val="28"/>
        </w:rPr>
        <w:t>1.1. пункт 2 Положения изложить в следующей редакции:</w:t>
      </w: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950DE">
        <w:rPr>
          <w:rFonts w:eastAsia="Times New Roman"/>
          <w:sz w:val="28"/>
          <w:szCs w:val="28"/>
        </w:rPr>
        <w:t>«2. Месячный фонд стимулирования по каждому должностному лицу и муниципальному служащему устанавливается в размере планового фонда стимулирования должностных лиц и муниципальных служащих»;</w:t>
      </w: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950DE">
        <w:rPr>
          <w:rFonts w:eastAsia="Times New Roman"/>
          <w:sz w:val="28"/>
          <w:szCs w:val="28"/>
        </w:rPr>
        <w:t xml:space="preserve">1.2. В Приложении к решению Совета депутатов </w:t>
      </w:r>
      <w:proofErr w:type="spellStart"/>
      <w:r w:rsidRPr="007950DE">
        <w:rPr>
          <w:rFonts w:eastAsia="Times New Roman"/>
          <w:sz w:val="28"/>
          <w:szCs w:val="28"/>
        </w:rPr>
        <w:t>Киржеманского</w:t>
      </w:r>
      <w:proofErr w:type="spellEnd"/>
      <w:r w:rsidRPr="007950DE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7950DE">
        <w:rPr>
          <w:rFonts w:eastAsia="Times New Roman"/>
          <w:sz w:val="28"/>
          <w:szCs w:val="28"/>
        </w:rPr>
        <w:t>Большеигнатовского</w:t>
      </w:r>
      <w:proofErr w:type="spellEnd"/>
      <w:r w:rsidRPr="007950DE">
        <w:rPr>
          <w:rFonts w:eastAsia="Times New Roman"/>
          <w:sz w:val="28"/>
          <w:szCs w:val="28"/>
        </w:rPr>
        <w:t xml:space="preserve"> муниципального района Республики Мордовия от 26 марта  2018 года № 52 «Перечень и значимость ежемесячных и ежеквартальных показателей социально-экономического развития района, используемых для расчета фонда стимулирования по результатам работы»:</w:t>
      </w: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950DE">
        <w:rPr>
          <w:rFonts w:eastAsia="Times New Roman"/>
          <w:sz w:val="28"/>
          <w:szCs w:val="28"/>
        </w:rPr>
        <w:t>- в наименовании слова «ежемесячных и» исключить;</w:t>
      </w: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950DE">
        <w:rPr>
          <w:rFonts w:eastAsia="Times New Roman"/>
          <w:sz w:val="28"/>
          <w:szCs w:val="28"/>
        </w:rPr>
        <w:lastRenderedPageBreak/>
        <w:t>- столбец «ежемесячных» исключить.</w:t>
      </w: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950DE">
        <w:rPr>
          <w:rFonts w:eastAsia="Times New Roman"/>
          <w:sz w:val="28"/>
          <w:szCs w:val="28"/>
        </w:rPr>
        <w:t xml:space="preserve">2. </w:t>
      </w:r>
      <w:proofErr w:type="gramStart"/>
      <w:r w:rsidRPr="007950DE">
        <w:rPr>
          <w:rFonts w:eastAsia="Times New Roman"/>
          <w:sz w:val="28"/>
          <w:szCs w:val="28"/>
        </w:rPr>
        <w:t xml:space="preserve">Установить, что показатели эффективности управленческой деятельности органов местного самоуправления </w:t>
      </w:r>
      <w:proofErr w:type="spellStart"/>
      <w:r w:rsidRPr="007950DE">
        <w:rPr>
          <w:rFonts w:eastAsia="Times New Roman"/>
          <w:sz w:val="28"/>
          <w:szCs w:val="28"/>
        </w:rPr>
        <w:t>Киржеманского</w:t>
      </w:r>
      <w:proofErr w:type="spellEnd"/>
      <w:r w:rsidRPr="007950DE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7950DE">
        <w:rPr>
          <w:rFonts w:eastAsia="Times New Roman"/>
          <w:sz w:val="28"/>
          <w:szCs w:val="28"/>
        </w:rPr>
        <w:t>Большеигнатовского</w:t>
      </w:r>
      <w:proofErr w:type="spellEnd"/>
      <w:r w:rsidRPr="007950DE">
        <w:rPr>
          <w:rFonts w:eastAsia="Times New Roman"/>
          <w:sz w:val="28"/>
          <w:szCs w:val="28"/>
        </w:rPr>
        <w:t xml:space="preserve"> муниципального района, содержащиеся в Перечне и значимости ежеквартальных показателей (индикаторов) эффективности управленческой деятельности органов местного самоуправления </w:t>
      </w:r>
      <w:proofErr w:type="spellStart"/>
      <w:r w:rsidRPr="007950DE">
        <w:rPr>
          <w:rFonts w:eastAsia="Times New Roman"/>
          <w:sz w:val="28"/>
          <w:szCs w:val="28"/>
        </w:rPr>
        <w:t>Киржеманского</w:t>
      </w:r>
      <w:proofErr w:type="spellEnd"/>
      <w:r w:rsidRPr="007950DE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7950DE">
        <w:rPr>
          <w:rFonts w:eastAsia="Times New Roman"/>
          <w:sz w:val="28"/>
          <w:szCs w:val="28"/>
        </w:rPr>
        <w:t>Большеигнатовского</w:t>
      </w:r>
      <w:proofErr w:type="spellEnd"/>
      <w:r w:rsidRPr="007950DE">
        <w:rPr>
          <w:rFonts w:eastAsia="Times New Roman"/>
          <w:sz w:val="28"/>
          <w:szCs w:val="28"/>
        </w:rPr>
        <w:t xml:space="preserve"> муниципального района, не учитываются при расчете и формировании фонда ежеквартальной премии и выплате ежеквартальной премии муниципальным служащим до утверждения новых ежеквартальных показателей эффективности управленческой деятельности органов местного</w:t>
      </w:r>
      <w:proofErr w:type="gramEnd"/>
      <w:r w:rsidRPr="007950DE">
        <w:rPr>
          <w:rFonts w:eastAsia="Times New Roman"/>
          <w:sz w:val="28"/>
          <w:szCs w:val="28"/>
        </w:rPr>
        <w:t xml:space="preserve"> самоуправления.</w:t>
      </w: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</w:rPr>
      </w:pPr>
      <w:bookmarkStart w:id="1" w:name="sub_41"/>
      <w:r w:rsidRPr="007950DE">
        <w:rPr>
          <w:rFonts w:eastAsia="Times New Roman"/>
          <w:sz w:val="28"/>
          <w:szCs w:val="28"/>
        </w:rPr>
        <w:t xml:space="preserve">3. </w:t>
      </w:r>
      <w:r w:rsidRPr="007950DE">
        <w:rPr>
          <w:rFonts w:eastAsia="Times New Roman"/>
          <w:sz w:val="28"/>
        </w:rPr>
        <w:t>Настоящее решение вступает в силу после дня официального опубликования (обнародования).</w:t>
      </w: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950DE">
        <w:rPr>
          <w:rFonts w:eastAsia="Times New Roman"/>
          <w:sz w:val="28"/>
          <w:szCs w:val="28"/>
        </w:rPr>
        <w:t xml:space="preserve">Пункт 1 настоящего решения распространяет свое действие  на правоотношения, возникшие с 1 июля 2024 года. </w:t>
      </w: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7950DE" w:rsidRPr="007950DE" w:rsidRDefault="007950DE" w:rsidP="007950DE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proofErr w:type="spellStart"/>
      <w:r w:rsidRPr="007950DE">
        <w:rPr>
          <w:rFonts w:eastAsia="Times New Roman" w:cs="Arial"/>
          <w:sz w:val="28"/>
          <w:szCs w:val="20"/>
          <w:lang w:eastAsia="ar-SA"/>
        </w:rPr>
        <w:t>Врио</w:t>
      </w:r>
      <w:proofErr w:type="spellEnd"/>
      <w:r w:rsidRPr="007950DE">
        <w:rPr>
          <w:rFonts w:eastAsia="Times New Roman" w:cs="Arial"/>
          <w:sz w:val="28"/>
          <w:szCs w:val="20"/>
          <w:lang w:eastAsia="ar-SA"/>
        </w:rPr>
        <w:t xml:space="preserve"> главы</w:t>
      </w:r>
    </w:p>
    <w:p w:rsidR="007950DE" w:rsidRPr="007950DE" w:rsidRDefault="007950DE" w:rsidP="007950DE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proofErr w:type="spellStart"/>
      <w:r w:rsidRPr="007950DE">
        <w:rPr>
          <w:rFonts w:eastAsia="Times New Roman" w:cs="Arial"/>
          <w:sz w:val="28"/>
          <w:szCs w:val="20"/>
          <w:lang w:eastAsia="ar-SA"/>
        </w:rPr>
        <w:t>Киржеманского</w:t>
      </w:r>
      <w:proofErr w:type="spellEnd"/>
      <w:r w:rsidRPr="007950DE">
        <w:rPr>
          <w:rFonts w:eastAsia="Times New Roman" w:cs="Arial"/>
          <w:sz w:val="28"/>
          <w:szCs w:val="20"/>
          <w:lang w:eastAsia="ar-SA"/>
        </w:rPr>
        <w:t xml:space="preserve"> сельского  поселения                                           </w:t>
      </w:r>
      <w:proofErr w:type="spellStart"/>
      <w:r w:rsidRPr="007950DE">
        <w:rPr>
          <w:rFonts w:eastAsia="Times New Roman" w:cs="Arial"/>
          <w:sz w:val="28"/>
          <w:szCs w:val="20"/>
          <w:lang w:eastAsia="ar-SA"/>
        </w:rPr>
        <w:t>Е.К.Дерова</w:t>
      </w:r>
      <w:proofErr w:type="spellEnd"/>
    </w:p>
    <w:p w:rsidR="007950DE" w:rsidRPr="007950DE" w:rsidRDefault="007950DE" w:rsidP="007950DE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7950DE" w:rsidRPr="007950DE" w:rsidRDefault="007950DE" w:rsidP="007950D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7950DE" w:rsidRPr="007950DE" w:rsidRDefault="007950DE" w:rsidP="007950D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bookmarkEnd w:id="1"/>
    <w:p w:rsidR="007950DE" w:rsidRPr="007950DE" w:rsidRDefault="007950DE" w:rsidP="007950D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7950DE" w:rsidRPr="007950DE" w:rsidRDefault="007950DE" w:rsidP="007950D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7950DE" w:rsidRDefault="007950DE">
      <w:pPr>
        <w:rPr>
          <w:b/>
          <w:i/>
          <w:sz w:val="22"/>
          <w:szCs w:val="22"/>
        </w:rPr>
      </w:pPr>
    </w:p>
    <w:sectPr w:rsidR="007950DE" w:rsidSect="00F36FBA">
      <w:footerReference w:type="default" r:id="rId9"/>
      <w:pgSz w:w="11906" w:h="16838"/>
      <w:pgMar w:top="539" w:right="851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97" w:rsidRDefault="00CB7097" w:rsidP="00913328">
      <w:r>
        <w:separator/>
      </w:r>
    </w:p>
  </w:endnote>
  <w:endnote w:type="continuationSeparator" w:id="0">
    <w:p w:rsidR="00CB7097" w:rsidRDefault="00CB7097" w:rsidP="0091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28" w:rsidRDefault="00913328">
    <w:pPr>
      <w:pStyle w:val="a6"/>
    </w:pPr>
  </w:p>
  <w:p w:rsidR="00913328" w:rsidRDefault="009133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97" w:rsidRDefault="00CB7097" w:rsidP="00913328">
      <w:r>
        <w:separator/>
      </w:r>
    </w:p>
  </w:footnote>
  <w:footnote w:type="continuationSeparator" w:id="0">
    <w:p w:rsidR="00CB7097" w:rsidRDefault="00CB7097" w:rsidP="0091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6D72599"/>
    <w:multiLevelType w:val="multilevel"/>
    <w:tmpl w:val="B05A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2E03BD"/>
    <w:multiLevelType w:val="hybridMultilevel"/>
    <w:tmpl w:val="468E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105E5"/>
    <w:multiLevelType w:val="hybridMultilevel"/>
    <w:tmpl w:val="CFAEC2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C2F70"/>
    <w:multiLevelType w:val="hybridMultilevel"/>
    <w:tmpl w:val="9F9A84AE"/>
    <w:lvl w:ilvl="0" w:tplc="0419000F">
      <w:start w:val="1"/>
      <w:numFmt w:val="decimal"/>
      <w:lvlText w:val="%1."/>
      <w:lvlJc w:val="left"/>
      <w:pPr>
        <w:ind w:left="11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6" w:hanging="180"/>
      </w:pPr>
      <w:rPr>
        <w:rFonts w:cs="Times New Roman"/>
      </w:rPr>
    </w:lvl>
  </w:abstractNum>
  <w:abstractNum w:abstractNumId="6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3CE0056"/>
    <w:multiLevelType w:val="hybridMultilevel"/>
    <w:tmpl w:val="C55C06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52"/>
    <w:rsid w:val="000A3C7D"/>
    <w:rsid w:val="001759C5"/>
    <w:rsid w:val="001C7C01"/>
    <w:rsid w:val="00291B98"/>
    <w:rsid w:val="003860D2"/>
    <w:rsid w:val="00524DF6"/>
    <w:rsid w:val="007077C7"/>
    <w:rsid w:val="00733EA7"/>
    <w:rsid w:val="007950DE"/>
    <w:rsid w:val="008F76A2"/>
    <w:rsid w:val="00913328"/>
    <w:rsid w:val="00993F85"/>
    <w:rsid w:val="00C66252"/>
    <w:rsid w:val="00CB7097"/>
    <w:rsid w:val="00D8034F"/>
    <w:rsid w:val="00E86F35"/>
    <w:rsid w:val="00F3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A3C7D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Times New Roman"/>
      <w:b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913328"/>
    <w:pPr>
      <w:ind w:left="720"/>
      <w:contextualSpacing/>
    </w:pPr>
  </w:style>
  <w:style w:type="paragraph" w:styleId="a4">
    <w:name w:val="header"/>
    <w:basedOn w:val="a"/>
    <w:link w:val="a5"/>
    <w:unhideWhenUsed/>
    <w:rsid w:val="00913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24DF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24D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1C7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C0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A3C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3C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A3C7D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3C7D"/>
  </w:style>
  <w:style w:type="paragraph" w:customStyle="1" w:styleId="12">
    <w:name w:val="Без интервала1"/>
    <w:rsid w:val="000A3C7D"/>
    <w:pPr>
      <w:spacing w:after="0"/>
      <w:ind w:firstLine="567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PlusNormal">
    <w:name w:val="ConsPlusNormal"/>
    <w:rsid w:val="000A3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9"/>
    <w:rsid w:val="000A3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A3C7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A3C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3C7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22">
    <w:name w:val="Body Text 2"/>
    <w:basedOn w:val="a"/>
    <w:link w:val="23"/>
    <w:rsid w:val="000A3C7D"/>
    <w:pPr>
      <w:widowControl w:val="0"/>
      <w:autoSpaceDE w:val="0"/>
      <w:autoSpaceDN w:val="0"/>
      <w:adjustRightInd w:val="0"/>
      <w:jc w:val="center"/>
    </w:pPr>
    <w:rPr>
      <w:rFonts w:eastAsia="Times New Roman"/>
      <w:snapToGrid w:val="0"/>
      <w:color w:val="000000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0A3C7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4">
    <w:name w:val="Body Text Indent 2"/>
    <w:basedOn w:val="a"/>
    <w:link w:val="25"/>
    <w:rsid w:val="000A3C7D"/>
    <w:pPr>
      <w:ind w:firstLine="708"/>
    </w:pPr>
    <w:rPr>
      <w:rFonts w:eastAsia="Times New Roman"/>
      <w:bCs/>
      <w:lang w:val="x-none" w:eastAsia="en-US"/>
    </w:rPr>
  </w:style>
  <w:style w:type="character" w:customStyle="1" w:styleId="25">
    <w:name w:val="Основной текст с отступом 2 Знак"/>
    <w:basedOn w:val="a0"/>
    <w:link w:val="24"/>
    <w:rsid w:val="000A3C7D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styleId="ae">
    <w:name w:val="Body Text"/>
    <w:basedOn w:val="a"/>
    <w:link w:val="af"/>
    <w:rsid w:val="000A3C7D"/>
    <w:pPr>
      <w:widowControl w:val="0"/>
      <w:snapToGrid w:val="0"/>
      <w:spacing w:after="120"/>
      <w:ind w:firstLine="400"/>
      <w:jc w:val="both"/>
    </w:pPr>
    <w:rPr>
      <w:rFonts w:ascii="Calibri" w:eastAsia="Times New Roman" w:hAnsi="Calibri" w:cs="Calibri"/>
    </w:rPr>
  </w:style>
  <w:style w:type="character" w:customStyle="1" w:styleId="af">
    <w:name w:val="Основной текст Знак"/>
    <w:basedOn w:val="a0"/>
    <w:link w:val="ae"/>
    <w:rsid w:val="000A3C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rsid w:val="000A3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annotation reference"/>
    <w:semiHidden/>
    <w:rsid w:val="000A3C7D"/>
    <w:rPr>
      <w:sz w:val="16"/>
    </w:rPr>
  </w:style>
  <w:style w:type="paragraph" w:styleId="af1">
    <w:name w:val="annotation text"/>
    <w:basedOn w:val="a"/>
    <w:link w:val="af2"/>
    <w:semiHidden/>
    <w:rsid w:val="000A3C7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A3C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0A3C7D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rFonts w:eastAsia="Times New Roman"/>
      <w:b/>
      <w:spacing w:val="8"/>
      <w:sz w:val="36"/>
      <w:szCs w:val="20"/>
    </w:rPr>
  </w:style>
  <w:style w:type="paragraph" w:customStyle="1" w:styleId="xl70">
    <w:name w:val="xl7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71">
    <w:name w:val="xl7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74">
    <w:name w:val="xl7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0">
    <w:name w:val="xl9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3">
    <w:name w:val="xl10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4">
    <w:name w:val="xl10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5">
    <w:name w:val="xl10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8">
    <w:name w:val="xl10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9">
    <w:name w:val="xl10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0">
    <w:name w:val="xl11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1">
    <w:name w:val="xl11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2">
    <w:name w:val="xl11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3">
    <w:name w:val="xl11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4">
    <w:name w:val="xl11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5">
    <w:name w:val="xl11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</w:rPr>
  </w:style>
  <w:style w:type="paragraph" w:customStyle="1" w:styleId="xl117">
    <w:name w:val="xl11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8">
    <w:name w:val="xl11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2">
    <w:name w:val="xl12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3">
    <w:name w:val="xl12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4">
    <w:name w:val="xl12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129">
    <w:name w:val="xl12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2">
    <w:name w:val="xl13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33">
    <w:name w:val="xl13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34">
    <w:name w:val="xl13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7">
    <w:name w:val="xl13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character" w:styleId="af4">
    <w:name w:val="FollowedHyperlink"/>
    <w:uiPriority w:val="99"/>
    <w:unhideWhenUsed/>
    <w:rsid w:val="000A3C7D"/>
    <w:rPr>
      <w:color w:val="800080"/>
      <w:u w:val="single"/>
    </w:rPr>
  </w:style>
  <w:style w:type="paragraph" w:customStyle="1" w:styleId="xl138">
    <w:name w:val="xl138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39">
    <w:name w:val="xl13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0">
    <w:name w:val="xl140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4">
    <w:name w:val="xl14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5">
    <w:name w:val="xl145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48">
    <w:name w:val="xl148"/>
    <w:basedOn w:val="a"/>
    <w:rsid w:val="000A3C7D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9">
    <w:name w:val="xl14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0">
    <w:name w:val="xl150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1">
    <w:name w:val="xl151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2">
    <w:name w:val="xl152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4">
    <w:name w:val="xl154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5">
    <w:name w:val="xl155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6">
    <w:name w:val="xl156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7">
    <w:name w:val="xl15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9">
    <w:name w:val="xl159"/>
    <w:basedOn w:val="a"/>
    <w:rsid w:val="000A3C7D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0">
    <w:name w:val="xl160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1">
    <w:name w:val="xl161"/>
    <w:basedOn w:val="a"/>
    <w:rsid w:val="000A3C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3">
    <w:name w:val="xl163"/>
    <w:basedOn w:val="a"/>
    <w:rsid w:val="000A3C7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4">
    <w:name w:val="xl16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65">
    <w:name w:val="xl16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6">
    <w:name w:val="xl16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7">
    <w:name w:val="xl16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8">
    <w:name w:val="xl16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9">
    <w:name w:val="xl16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0">
    <w:name w:val="xl17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1">
    <w:name w:val="xl17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2">
    <w:name w:val="xl1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74">
    <w:name w:val="xl17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5">
    <w:name w:val="xl1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76">
    <w:name w:val="xl17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9">
    <w:name w:val="xl17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0">
    <w:name w:val="xl18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1">
    <w:name w:val="xl18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82">
    <w:name w:val="xl1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3">
    <w:name w:val="xl18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4">
    <w:name w:val="xl18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5">
    <w:name w:val="xl1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6">
    <w:name w:val="xl18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7">
    <w:name w:val="xl18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8">
    <w:name w:val="xl1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9">
    <w:name w:val="xl18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0">
    <w:name w:val="xl19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1">
    <w:name w:val="xl1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2">
    <w:name w:val="xl19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3">
    <w:name w:val="xl19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4">
    <w:name w:val="xl194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numbering" w:customStyle="1" w:styleId="26">
    <w:name w:val="Нет списка2"/>
    <w:next w:val="a2"/>
    <w:uiPriority w:val="99"/>
    <w:semiHidden/>
    <w:rsid w:val="00F36FBA"/>
  </w:style>
  <w:style w:type="character" w:customStyle="1" w:styleId="af5">
    <w:name w:val="Символ нумерации"/>
    <w:rsid w:val="00F36FBA"/>
  </w:style>
  <w:style w:type="paragraph" w:styleId="af6">
    <w:name w:val="Title"/>
    <w:basedOn w:val="a"/>
    <w:next w:val="ae"/>
    <w:link w:val="af7"/>
    <w:rsid w:val="00F36FB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/>
    </w:rPr>
  </w:style>
  <w:style w:type="character" w:customStyle="1" w:styleId="af7">
    <w:name w:val="Название Знак"/>
    <w:basedOn w:val="a0"/>
    <w:link w:val="af6"/>
    <w:rsid w:val="00F36FBA"/>
    <w:rPr>
      <w:rFonts w:ascii="Arial" w:eastAsia="Lucida Sans Unicode" w:hAnsi="Arial" w:cs="Tahoma"/>
      <w:sz w:val="28"/>
      <w:szCs w:val="28"/>
      <w:lang/>
    </w:rPr>
  </w:style>
  <w:style w:type="paragraph" w:styleId="af8">
    <w:name w:val="Subtitle"/>
    <w:basedOn w:val="af6"/>
    <w:next w:val="ae"/>
    <w:link w:val="af9"/>
    <w:qFormat/>
    <w:rsid w:val="00F36FBA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F36FBA"/>
    <w:rPr>
      <w:rFonts w:ascii="Arial" w:eastAsia="Lucida Sans Unicode" w:hAnsi="Arial" w:cs="Tahoma"/>
      <w:i/>
      <w:iCs/>
      <w:sz w:val="28"/>
      <w:szCs w:val="28"/>
      <w:lang/>
    </w:rPr>
  </w:style>
  <w:style w:type="paragraph" w:styleId="afa">
    <w:name w:val="List"/>
    <w:basedOn w:val="ae"/>
    <w:rsid w:val="00F36FBA"/>
    <w:pPr>
      <w:suppressAutoHyphens/>
      <w:snapToGrid/>
      <w:ind w:firstLine="0"/>
      <w:jc w:val="left"/>
    </w:pPr>
    <w:rPr>
      <w:rFonts w:ascii="Times New Roman" w:eastAsia="Lucida Sans Unicode" w:hAnsi="Times New Roman" w:cs="Tahoma"/>
      <w:lang/>
    </w:rPr>
  </w:style>
  <w:style w:type="paragraph" w:customStyle="1" w:styleId="14">
    <w:name w:val="Название1"/>
    <w:basedOn w:val="a"/>
    <w:rsid w:val="00F36FB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lang/>
    </w:rPr>
  </w:style>
  <w:style w:type="paragraph" w:customStyle="1" w:styleId="15">
    <w:name w:val="Указатель1"/>
    <w:basedOn w:val="a"/>
    <w:rsid w:val="00F36FBA"/>
    <w:pPr>
      <w:widowControl w:val="0"/>
      <w:suppressLineNumbers/>
      <w:suppressAutoHyphens/>
    </w:pPr>
    <w:rPr>
      <w:rFonts w:eastAsia="Lucida Sans Unicode" w:cs="Tahoma"/>
      <w:lang/>
    </w:rPr>
  </w:style>
  <w:style w:type="table" w:customStyle="1" w:styleId="27">
    <w:name w:val="Сетка таблицы2"/>
    <w:basedOn w:val="a1"/>
    <w:next w:val="a9"/>
    <w:rsid w:val="00F36F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A3C7D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Times New Roman"/>
      <w:b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913328"/>
    <w:pPr>
      <w:ind w:left="720"/>
      <w:contextualSpacing/>
    </w:pPr>
  </w:style>
  <w:style w:type="paragraph" w:styleId="a4">
    <w:name w:val="header"/>
    <w:basedOn w:val="a"/>
    <w:link w:val="a5"/>
    <w:unhideWhenUsed/>
    <w:rsid w:val="00913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24DF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24D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1C7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C0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A3C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3C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A3C7D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3C7D"/>
  </w:style>
  <w:style w:type="paragraph" w:customStyle="1" w:styleId="12">
    <w:name w:val="Без интервала1"/>
    <w:rsid w:val="000A3C7D"/>
    <w:pPr>
      <w:spacing w:after="0"/>
      <w:ind w:firstLine="567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PlusNormal">
    <w:name w:val="ConsPlusNormal"/>
    <w:rsid w:val="000A3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9"/>
    <w:rsid w:val="000A3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A3C7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A3C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3C7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22">
    <w:name w:val="Body Text 2"/>
    <w:basedOn w:val="a"/>
    <w:link w:val="23"/>
    <w:rsid w:val="000A3C7D"/>
    <w:pPr>
      <w:widowControl w:val="0"/>
      <w:autoSpaceDE w:val="0"/>
      <w:autoSpaceDN w:val="0"/>
      <w:adjustRightInd w:val="0"/>
      <w:jc w:val="center"/>
    </w:pPr>
    <w:rPr>
      <w:rFonts w:eastAsia="Times New Roman"/>
      <w:snapToGrid w:val="0"/>
      <w:color w:val="000000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0A3C7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4">
    <w:name w:val="Body Text Indent 2"/>
    <w:basedOn w:val="a"/>
    <w:link w:val="25"/>
    <w:rsid w:val="000A3C7D"/>
    <w:pPr>
      <w:ind w:firstLine="708"/>
    </w:pPr>
    <w:rPr>
      <w:rFonts w:eastAsia="Times New Roman"/>
      <w:bCs/>
      <w:lang w:val="x-none" w:eastAsia="en-US"/>
    </w:rPr>
  </w:style>
  <w:style w:type="character" w:customStyle="1" w:styleId="25">
    <w:name w:val="Основной текст с отступом 2 Знак"/>
    <w:basedOn w:val="a0"/>
    <w:link w:val="24"/>
    <w:rsid w:val="000A3C7D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styleId="ae">
    <w:name w:val="Body Text"/>
    <w:basedOn w:val="a"/>
    <w:link w:val="af"/>
    <w:rsid w:val="000A3C7D"/>
    <w:pPr>
      <w:widowControl w:val="0"/>
      <w:snapToGrid w:val="0"/>
      <w:spacing w:after="120"/>
      <w:ind w:firstLine="400"/>
      <w:jc w:val="both"/>
    </w:pPr>
    <w:rPr>
      <w:rFonts w:ascii="Calibri" w:eastAsia="Times New Roman" w:hAnsi="Calibri" w:cs="Calibri"/>
    </w:rPr>
  </w:style>
  <w:style w:type="character" w:customStyle="1" w:styleId="af">
    <w:name w:val="Основной текст Знак"/>
    <w:basedOn w:val="a0"/>
    <w:link w:val="ae"/>
    <w:rsid w:val="000A3C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rsid w:val="000A3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annotation reference"/>
    <w:semiHidden/>
    <w:rsid w:val="000A3C7D"/>
    <w:rPr>
      <w:sz w:val="16"/>
    </w:rPr>
  </w:style>
  <w:style w:type="paragraph" w:styleId="af1">
    <w:name w:val="annotation text"/>
    <w:basedOn w:val="a"/>
    <w:link w:val="af2"/>
    <w:semiHidden/>
    <w:rsid w:val="000A3C7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A3C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0A3C7D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rFonts w:eastAsia="Times New Roman"/>
      <w:b/>
      <w:spacing w:val="8"/>
      <w:sz w:val="36"/>
      <w:szCs w:val="20"/>
    </w:rPr>
  </w:style>
  <w:style w:type="paragraph" w:customStyle="1" w:styleId="xl70">
    <w:name w:val="xl7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71">
    <w:name w:val="xl7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74">
    <w:name w:val="xl7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0">
    <w:name w:val="xl9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3">
    <w:name w:val="xl10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4">
    <w:name w:val="xl10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5">
    <w:name w:val="xl10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8">
    <w:name w:val="xl10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9">
    <w:name w:val="xl10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0">
    <w:name w:val="xl11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1">
    <w:name w:val="xl11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2">
    <w:name w:val="xl11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3">
    <w:name w:val="xl11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4">
    <w:name w:val="xl11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5">
    <w:name w:val="xl11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</w:rPr>
  </w:style>
  <w:style w:type="paragraph" w:customStyle="1" w:styleId="xl117">
    <w:name w:val="xl11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8">
    <w:name w:val="xl11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2">
    <w:name w:val="xl12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3">
    <w:name w:val="xl12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4">
    <w:name w:val="xl12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129">
    <w:name w:val="xl12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2">
    <w:name w:val="xl13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33">
    <w:name w:val="xl13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34">
    <w:name w:val="xl13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7">
    <w:name w:val="xl13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character" w:styleId="af4">
    <w:name w:val="FollowedHyperlink"/>
    <w:uiPriority w:val="99"/>
    <w:unhideWhenUsed/>
    <w:rsid w:val="000A3C7D"/>
    <w:rPr>
      <w:color w:val="800080"/>
      <w:u w:val="single"/>
    </w:rPr>
  </w:style>
  <w:style w:type="paragraph" w:customStyle="1" w:styleId="xl138">
    <w:name w:val="xl138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39">
    <w:name w:val="xl13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0">
    <w:name w:val="xl140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4">
    <w:name w:val="xl14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5">
    <w:name w:val="xl145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48">
    <w:name w:val="xl148"/>
    <w:basedOn w:val="a"/>
    <w:rsid w:val="000A3C7D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9">
    <w:name w:val="xl14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0">
    <w:name w:val="xl150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1">
    <w:name w:val="xl151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2">
    <w:name w:val="xl152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4">
    <w:name w:val="xl154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5">
    <w:name w:val="xl155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6">
    <w:name w:val="xl156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7">
    <w:name w:val="xl15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9">
    <w:name w:val="xl159"/>
    <w:basedOn w:val="a"/>
    <w:rsid w:val="000A3C7D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0">
    <w:name w:val="xl160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1">
    <w:name w:val="xl161"/>
    <w:basedOn w:val="a"/>
    <w:rsid w:val="000A3C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3">
    <w:name w:val="xl163"/>
    <w:basedOn w:val="a"/>
    <w:rsid w:val="000A3C7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4">
    <w:name w:val="xl16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65">
    <w:name w:val="xl16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6">
    <w:name w:val="xl16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7">
    <w:name w:val="xl16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8">
    <w:name w:val="xl16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9">
    <w:name w:val="xl16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0">
    <w:name w:val="xl17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1">
    <w:name w:val="xl17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2">
    <w:name w:val="xl1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74">
    <w:name w:val="xl17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5">
    <w:name w:val="xl1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76">
    <w:name w:val="xl17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9">
    <w:name w:val="xl17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0">
    <w:name w:val="xl18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1">
    <w:name w:val="xl18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82">
    <w:name w:val="xl1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3">
    <w:name w:val="xl18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4">
    <w:name w:val="xl18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5">
    <w:name w:val="xl1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6">
    <w:name w:val="xl18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7">
    <w:name w:val="xl18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8">
    <w:name w:val="xl1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9">
    <w:name w:val="xl18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0">
    <w:name w:val="xl19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1">
    <w:name w:val="xl1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2">
    <w:name w:val="xl19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3">
    <w:name w:val="xl19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4">
    <w:name w:val="xl194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numbering" w:customStyle="1" w:styleId="26">
    <w:name w:val="Нет списка2"/>
    <w:next w:val="a2"/>
    <w:uiPriority w:val="99"/>
    <w:semiHidden/>
    <w:rsid w:val="00F36FBA"/>
  </w:style>
  <w:style w:type="character" w:customStyle="1" w:styleId="af5">
    <w:name w:val="Символ нумерации"/>
    <w:rsid w:val="00F36FBA"/>
  </w:style>
  <w:style w:type="paragraph" w:styleId="af6">
    <w:name w:val="Title"/>
    <w:basedOn w:val="a"/>
    <w:next w:val="ae"/>
    <w:link w:val="af7"/>
    <w:rsid w:val="00F36FB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/>
    </w:rPr>
  </w:style>
  <w:style w:type="character" w:customStyle="1" w:styleId="af7">
    <w:name w:val="Название Знак"/>
    <w:basedOn w:val="a0"/>
    <w:link w:val="af6"/>
    <w:rsid w:val="00F36FBA"/>
    <w:rPr>
      <w:rFonts w:ascii="Arial" w:eastAsia="Lucida Sans Unicode" w:hAnsi="Arial" w:cs="Tahoma"/>
      <w:sz w:val="28"/>
      <w:szCs w:val="28"/>
      <w:lang/>
    </w:rPr>
  </w:style>
  <w:style w:type="paragraph" w:styleId="af8">
    <w:name w:val="Subtitle"/>
    <w:basedOn w:val="af6"/>
    <w:next w:val="ae"/>
    <w:link w:val="af9"/>
    <w:qFormat/>
    <w:rsid w:val="00F36FBA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F36FBA"/>
    <w:rPr>
      <w:rFonts w:ascii="Arial" w:eastAsia="Lucida Sans Unicode" w:hAnsi="Arial" w:cs="Tahoma"/>
      <w:i/>
      <w:iCs/>
      <w:sz w:val="28"/>
      <w:szCs w:val="28"/>
      <w:lang/>
    </w:rPr>
  </w:style>
  <w:style w:type="paragraph" w:styleId="afa">
    <w:name w:val="List"/>
    <w:basedOn w:val="ae"/>
    <w:rsid w:val="00F36FBA"/>
    <w:pPr>
      <w:suppressAutoHyphens/>
      <w:snapToGrid/>
      <w:ind w:firstLine="0"/>
      <w:jc w:val="left"/>
    </w:pPr>
    <w:rPr>
      <w:rFonts w:ascii="Times New Roman" w:eastAsia="Lucida Sans Unicode" w:hAnsi="Times New Roman" w:cs="Tahoma"/>
      <w:lang/>
    </w:rPr>
  </w:style>
  <w:style w:type="paragraph" w:customStyle="1" w:styleId="14">
    <w:name w:val="Название1"/>
    <w:basedOn w:val="a"/>
    <w:rsid w:val="00F36FB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lang/>
    </w:rPr>
  </w:style>
  <w:style w:type="paragraph" w:customStyle="1" w:styleId="15">
    <w:name w:val="Указатель1"/>
    <w:basedOn w:val="a"/>
    <w:rsid w:val="00F36FBA"/>
    <w:pPr>
      <w:widowControl w:val="0"/>
      <w:suppressLineNumbers/>
      <w:suppressAutoHyphens/>
    </w:pPr>
    <w:rPr>
      <w:rFonts w:eastAsia="Lucida Sans Unicode" w:cs="Tahoma"/>
      <w:lang/>
    </w:rPr>
  </w:style>
  <w:style w:type="table" w:customStyle="1" w:styleId="27">
    <w:name w:val="Сетка таблицы2"/>
    <w:basedOn w:val="a1"/>
    <w:next w:val="a9"/>
    <w:rsid w:val="00F36F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4587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2024-05-15T12:18:00Z</dcterms:created>
  <dcterms:modified xsi:type="dcterms:W3CDTF">2024-10-03T09:12:00Z</dcterms:modified>
</cp:coreProperties>
</file>