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98" w:rsidRDefault="001C4798" w:rsidP="002213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Организации, образующие инфраструктуру </w:t>
      </w:r>
    </w:p>
    <w:p w:rsidR="001C4798" w:rsidRDefault="001C4798" w:rsidP="002213D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поддержки малого и среднего предпринимательства.</w:t>
      </w:r>
    </w:p>
    <w:p w:rsidR="001C4798" w:rsidRDefault="001C4798" w:rsidP="00221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территории  Киржеманского сельского поселения Большеигнатовского  муниципального района  Республики Мордовия отсутствуют организации образующие инфраструктуру поддержки малого и среднего предпринимательства.</w:t>
      </w:r>
    </w:p>
    <w:p w:rsidR="001C4798" w:rsidRDefault="001C4798" w:rsidP="002213D6">
      <w:pPr>
        <w:spacing w:before="160" w:after="16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1C4798" w:rsidRDefault="001C4798" w:rsidP="002213D6">
      <w:pPr>
        <w:spacing w:before="160" w:after="16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1C4798" w:rsidRDefault="001C4798" w:rsidP="002213D6">
      <w:pPr>
        <w:spacing w:before="160" w:after="16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ИНФРАСТРУКТУРА ПОДДЕРЖКИ МАЛОГО И СРЕДНЕГО ПРЕДПРИНИМАТЕЛЬСТВА</w:t>
      </w:r>
    </w:p>
    <w:p w:rsidR="001C4798" w:rsidRDefault="001C4798" w:rsidP="002213D6">
      <w:pPr>
        <w:spacing w:before="160"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C4798" w:rsidRDefault="001C4798" w:rsidP="002213D6">
      <w:pPr>
        <w:spacing w:before="160"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Инфраструктура поддержки малого и среднего предпринимательства –</w:t>
      </w:r>
    </w:p>
    <w:p w:rsidR="001C4798" w:rsidRDefault="001C4798" w:rsidP="002213D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совокупность государственных, негосударственных, общественных, образовательных, коммерческих организаций, непосредственно обеспечивающая нормальные условия жизнедеятельности (оперативное оказание услуг) и процесс воспроизводства малого бизнеса в целом.</w:t>
      </w:r>
    </w:p>
    <w:p w:rsidR="001C4798" w:rsidRDefault="001C4798" w:rsidP="002213D6">
      <w:pPr>
        <w:spacing w:before="160"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объектам инфраструктуры поддержки малого и среднего предпринимательства можно отнести:</w:t>
      </w:r>
    </w:p>
    <w:p w:rsidR="001C4798" w:rsidRDefault="001C4798" w:rsidP="002213D6">
      <w:pPr>
        <w:numPr>
          <w:ilvl w:val="0"/>
          <w:numId w:val="1"/>
        </w:numPr>
        <w:spacing w:after="0" w:line="240" w:lineRule="auto"/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общественные предпринимательские организации, которые содействуют объединению усилий предпринимателей для решения их проблем;</w:t>
      </w:r>
    </w:p>
    <w:p w:rsidR="001C4798" w:rsidRDefault="001C4798" w:rsidP="002213D6">
      <w:pPr>
        <w:numPr>
          <w:ilvl w:val="0"/>
          <w:numId w:val="1"/>
        </w:numPr>
        <w:spacing w:after="0" w:line="240" w:lineRule="auto"/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торгово-промышленные палаты;</w:t>
      </w:r>
    </w:p>
    <w:p w:rsidR="001C4798" w:rsidRDefault="001C4798" w:rsidP="002213D6">
      <w:pPr>
        <w:numPr>
          <w:ilvl w:val="0"/>
          <w:numId w:val="1"/>
        </w:numPr>
        <w:spacing w:after="0" w:line="240" w:lineRule="auto"/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разного рода образовательные структуры, осуществляющие повышение квалификации предпринимателей и обучение персонала предприятий;</w:t>
      </w:r>
    </w:p>
    <w:p w:rsidR="001C4798" w:rsidRDefault="001C4798" w:rsidP="002213D6">
      <w:pPr>
        <w:numPr>
          <w:ilvl w:val="0"/>
          <w:numId w:val="1"/>
        </w:numPr>
        <w:spacing w:after="0" w:line="240" w:lineRule="auto"/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информационные агентства и специализированные печатные издания;</w:t>
      </w:r>
    </w:p>
    <w:p w:rsidR="001C4798" w:rsidRDefault="001C4798" w:rsidP="002213D6">
      <w:pPr>
        <w:numPr>
          <w:ilvl w:val="0"/>
          <w:numId w:val="1"/>
        </w:numPr>
        <w:spacing w:after="0" w:line="240" w:lineRule="auto"/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фонды поддержки малого предпринимательства;</w:t>
      </w:r>
    </w:p>
    <w:p w:rsidR="001C4798" w:rsidRDefault="001C4798" w:rsidP="002213D6">
      <w:pPr>
        <w:numPr>
          <w:ilvl w:val="0"/>
          <w:numId w:val="1"/>
        </w:numPr>
        <w:spacing w:after="0" w:line="240" w:lineRule="auto"/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организации микрофинансирования и структуры, специализирующиеся на оказании иных финансовых услуг субъектам малого предпринимательства;</w:t>
      </w:r>
    </w:p>
    <w:p w:rsidR="001C4798" w:rsidRDefault="001C4798" w:rsidP="002213D6">
      <w:pPr>
        <w:numPr>
          <w:ilvl w:val="0"/>
          <w:numId w:val="1"/>
        </w:numPr>
        <w:spacing w:after="0" w:line="240" w:lineRule="auto"/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консалтинговые фирмы, оказывающие разного рода услуги предпринимателям;</w:t>
      </w:r>
    </w:p>
    <w:p w:rsidR="001C4798" w:rsidRDefault="001C4798" w:rsidP="002213D6">
      <w:pPr>
        <w:numPr>
          <w:ilvl w:val="0"/>
          <w:numId w:val="1"/>
        </w:numPr>
        <w:spacing w:after="0" w:line="240" w:lineRule="auto"/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специализированные государственные структуры;</w:t>
      </w:r>
    </w:p>
    <w:p w:rsidR="001C4798" w:rsidRDefault="001C4798" w:rsidP="002213D6">
      <w:pPr>
        <w:numPr>
          <w:ilvl w:val="0"/>
          <w:numId w:val="1"/>
        </w:numPr>
        <w:spacing w:after="0" w:line="240" w:lineRule="auto"/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технопарки и бизнес-инкубаторы.</w:t>
      </w:r>
    </w:p>
    <w:p w:rsidR="001C4798" w:rsidRDefault="001C4798" w:rsidP="002213D6">
      <w:pPr>
        <w:spacing w:before="160"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C4798" w:rsidRDefault="001C4798" w:rsidP="002213D6">
      <w:pPr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перечень далеко не полный, и функции объектов инфраструктуры нередко дублируются, что, впрочем, не мешает им успешно развиваться. Это обусловлено тем, что спрос на бизнес-услуги со стороны предпринимателей растет. Руководители малых предприятий и предприниматели все более высоко оценивают не только доступ к финансовым ресурсам, но и важность обучения, повышения квалификации, профессиональных знаний в области права и финансов и многие другие преимущества, которые дает взаимодействие с объектами инфраструктуры поддержки предпринимательства.</w:t>
      </w:r>
    </w:p>
    <w:p w:rsidR="001C4798" w:rsidRDefault="001C4798" w:rsidP="002213D6">
      <w:pPr>
        <w:spacing w:before="160"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C4798" w:rsidRDefault="001C4798" w:rsidP="002213D6">
      <w:pPr>
        <w:spacing w:before="160" w:after="16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Государственные структуры:</w:t>
      </w:r>
    </w:p>
    <w:p w:rsidR="001C4798" w:rsidRDefault="001C4798" w:rsidP="002213D6">
      <w:pPr>
        <w:spacing w:before="160"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4615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4834"/>
        <w:gridCol w:w="4961"/>
        <w:gridCol w:w="4820"/>
      </w:tblGrid>
      <w:tr w:rsidR="001C4798">
        <w:trPr>
          <w:trHeight w:val="1800"/>
        </w:trPr>
        <w:tc>
          <w:tcPr>
            <w:tcW w:w="483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64EB6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Министерство экономики, торговли и предпринимательства Республики Мордовия</w:t>
            </w:r>
            <w:r>
              <w:rPr>
                <w:rFonts w:ascii="Arial" w:hAnsi="Arial" w:cs="Arial"/>
                <w:sz w:val="17"/>
                <w:szCs w:val="17"/>
              </w:rPr>
              <w:br/>
              <w:t>430000, г. Саранск, ул. Коммунистическая, 33/2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Тел/факс 47-99-91, факс 47-74-67</w:t>
            </w:r>
            <w:r>
              <w:rPr>
                <w:rFonts w:ascii="Arial" w:hAnsi="Arial" w:cs="Arial"/>
                <w:sz w:val="17"/>
                <w:szCs w:val="17"/>
              </w:rPr>
              <w:br/>
              <w:t>E-mail: </w:t>
            </w:r>
            <w:hyperlink r:id="rId5" w:history="1">
              <w:r>
                <w:rPr>
                  <w:rStyle w:val="Hyperlink"/>
                  <w:rFonts w:ascii="Arial" w:hAnsi="Arial" w:cs="Arial"/>
                  <w:color w:val="727834"/>
                  <w:sz w:val="17"/>
                  <w:szCs w:val="17"/>
                  <w:u w:val="none"/>
                </w:rPr>
                <w:t>mintorg@mordovia-business.ru</w:t>
              </w:r>
            </w:hyperlink>
          </w:p>
        </w:tc>
        <w:tc>
          <w:tcPr>
            <w:tcW w:w="49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FD700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Комитет Государственного Собрания Республики Мордовия по экономической политике, предпринимательству и собственности</w:t>
            </w:r>
            <w:r>
              <w:rPr>
                <w:rFonts w:ascii="Arial" w:hAnsi="Arial" w:cs="Arial"/>
                <w:sz w:val="17"/>
                <w:szCs w:val="17"/>
              </w:rPr>
              <w:br/>
              <w:t>430002, г. Саранск, ул. Советская, 26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Тел. 32-74-27, 47-66-10</w:t>
            </w:r>
          </w:p>
        </w:tc>
        <w:tc>
          <w:tcPr>
            <w:tcW w:w="482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64EB6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Государственное казенное учреждение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 "Бизнес-инкубатор Республики Мордовия"</w:t>
            </w:r>
            <w:r>
              <w:rPr>
                <w:rFonts w:ascii="Arial" w:hAnsi="Arial" w:cs="Arial"/>
                <w:sz w:val="17"/>
                <w:szCs w:val="17"/>
              </w:rPr>
              <w:br/>
              <w:t>430005, г. Саранск, ул. Московская, 14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Тел. 24-85-59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Тел./факс 47-92-36; 24-54-09</w:t>
            </w:r>
            <w:r>
              <w:rPr>
                <w:rFonts w:ascii="Arial" w:hAnsi="Arial" w:cs="Arial"/>
                <w:sz w:val="17"/>
                <w:szCs w:val="17"/>
              </w:rPr>
              <w:br/>
              <w:t>E-mail: </w:t>
            </w:r>
            <w:hyperlink r:id="rId6" w:history="1">
              <w:r>
                <w:rPr>
                  <w:rStyle w:val="Hyperlink"/>
                  <w:rFonts w:ascii="Arial" w:hAnsi="Arial" w:cs="Arial"/>
                  <w:color w:val="727834"/>
                  <w:sz w:val="17"/>
                  <w:szCs w:val="17"/>
                  <w:u w:val="none"/>
                </w:rPr>
                <w:t>biznes@binkrm.ru</w:t>
              </w:r>
            </w:hyperlink>
            <w:r>
              <w:rPr>
                <w:rFonts w:ascii="Arial" w:hAnsi="Arial" w:cs="Arial"/>
                <w:sz w:val="17"/>
                <w:szCs w:val="17"/>
              </w:rPr>
              <w:br/>
            </w:r>
            <w:hyperlink r:id="rId7" w:tooltip="www.binkrm.ru" w:history="1">
              <w:r>
                <w:rPr>
                  <w:rStyle w:val="Hyperlink"/>
                  <w:rFonts w:ascii="Arial" w:hAnsi="Arial" w:cs="Arial"/>
                  <w:color w:val="727834"/>
                  <w:sz w:val="17"/>
                  <w:szCs w:val="17"/>
                  <w:u w:val="none"/>
                </w:rPr>
                <w:t>www.binkrm.ru</w:t>
              </w:r>
            </w:hyperlink>
          </w:p>
        </w:tc>
      </w:tr>
      <w:tr w:rsidR="001C4798">
        <w:trPr>
          <w:trHeight w:val="1800"/>
        </w:trPr>
        <w:tc>
          <w:tcPr>
            <w:tcW w:w="483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FD700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Автономное учреждение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 "Гарантийный фонд кредитного обеспечения Республики Мордовия"</w:t>
            </w:r>
            <w:r>
              <w:rPr>
                <w:rFonts w:ascii="Arial" w:hAnsi="Arial" w:cs="Arial"/>
                <w:sz w:val="17"/>
                <w:szCs w:val="17"/>
              </w:rPr>
              <w:br/>
              <w:t>430000, г. Саранск, ул. Коммунистическая, 25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Тел. 47-69-19</w:t>
            </w:r>
          </w:p>
        </w:tc>
        <w:tc>
          <w:tcPr>
            <w:tcW w:w="49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64EB6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Центр инноваций социальной сферы Республики Мордовия</w:t>
            </w:r>
          </w:p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г.Саранск, ул. Богдана Хмельницкого, 26, офисы 10-12</w:t>
            </w:r>
          </w:p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тел. 47-04-19</w:t>
            </w:r>
          </w:p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http://cissrm.ru</w:t>
            </w:r>
          </w:p>
        </w:tc>
        <w:tc>
          <w:tcPr>
            <w:tcW w:w="4820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FD700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Некоммерческая организация 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"Фонд поддержки предпринимательства Республики Мордовия" </w:t>
            </w:r>
            <w:r>
              <w:rPr>
                <w:rFonts w:ascii="Arial" w:hAnsi="Arial" w:cs="Arial"/>
                <w:sz w:val="17"/>
                <w:szCs w:val="17"/>
              </w:rPr>
              <w:br/>
              <w:t>430005, г. Саранск, ул. Коммунистическая, 13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Тел/факс 23-26-77</w:t>
            </w:r>
          </w:p>
          <w:p w:rsidR="001C4798" w:rsidRDefault="001C479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color w:val="727834"/>
                  <w:sz w:val="17"/>
                  <w:szCs w:val="17"/>
                  <w:u w:val="none"/>
                </w:rPr>
                <w:t>http://fondrm.blogspot.ru</w:t>
              </w:r>
            </w:hyperlink>
          </w:p>
        </w:tc>
      </w:tr>
    </w:tbl>
    <w:p w:rsidR="001C4798" w:rsidRDefault="001C4798" w:rsidP="002213D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95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9795"/>
      </w:tblGrid>
      <w:tr w:rsidR="001C4798">
        <w:trPr>
          <w:trHeight w:val="1800"/>
        </w:trPr>
        <w:tc>
          <w:tcPr>
            <w:tcW w:w="979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64EB6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77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Автономная некоммерческая организация "Центр поддержки предпринимательства Республики Мордовия"</w:t>
            </w:r>
          </w:p>
          <w:p w:rsidR="001C4798" w:rsidRDefault="001C4798">
            <w:pPr>
              <w:spacing w:before="160" w:after="160" w:line="277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г. Саранск, ул. Московская, д.14</w:t>
            </w:r>
          </w:p>
          <w:p w:rsidR="001C4798" w:rsidRDefault="001C4798">
            <w:pPr>
              <w:spacing w:before="160" w:after="160" w:line="277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Сайт: http://tsentr.binkrm.ru</w:t>
            </w:r>
          </w:p>
        </w:tc>
      </w:tr>
      <w:tr w:rsidR="001C4798">
        <w:trPr>
          <w:trHeight w:val="1800"/>
        </w:trPr>
        <w:tc>
          <w:tcPr>
            <w:tcW w:w="9795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64EB6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Государственное бюджетное учреждение "Мордовский республиканский молодежный центр"</w:t>
            </w:r>
            <w:r>
              <w:rPr>
                <w:rFonts w:ascii="Arial" w:hAnsi="Arial" w:cs="Arial"/>
                <w:sz w:val="17"/>
                <w:szCs w:val="17"/>
              </w:rPr>
              <w:br/>
              <w:t>г. Саранск, Промышленный проезд, д.1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Тел/факс 32-73-53, 24-19-65 </w:t>
            </w:r>
            <w:r>
              <w:rPr>
                <w:rFonts w:ascii="Arial" w:hAnsi="Arial" w:cs="Arial"/>
                <w:sz w:val="17"/>
                <w:szCs w:val="17"/>
              </w:rPr>
              <w:br/>
              <w:t>E-mail: </w:t>
            </w:r>
            <w:hyperlink r:id="rId9" w:history="1">
              <w:r>
                <w:rPr>
                  <w:rStyle w:val="Hyperlink"/>
                  <w:rFonts w:ascii="Arial" w:hAnsi="Arial" w:cs="Arial"/>
                  <w:color w:val="727834"/>
                  <w:sz w:val="17"/>
                  <w:szCs w:val="17"/>
                  <w:u w:val="none"/>
                </w:rPr>
                <w:t>MRMC@rambler.ru</w:t>
              </w:r>
            </w:hyperlink>
          </w:p>
        </w:tc>
      </w:tr>
    </w:tbl>
    <w:p w:rsidR="001C4798" w:rsidRDefault="001C4798" w:rsidP="002213D6">
      <w:pPr>
        <w:spacing w:before="160" w:after="16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Общественные объединения предпринимателей:</w:t>
      </w:r>
    </w:p>
    <w:p w:rsidR="001C4798" w:rsidRDefault="001C4798" w:rsidP="002213D6">
      <w:pPr>
        <w:spacing w:before="160" w:after="16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615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5968"/>
        <w:gridCol w:w="4953"/>
        <w:gridCol w:w="3694"/>
      </w:tblGrid>
      <w:tr w:rsidR="001C4798">
        <w:trPr>
          <w:trHeight w:val="1800"/>
        </w:trPr>
        <w:tc>
          <w:tcPr>
            <w:tcW w:w="596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FD700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Совет предпринимателей при Главе Республики Мордовия</w:t>
            </w:r>
            <w:r>
              <w:rPr>
                <w:rFonts w:ascii="Arial" w:hAnsi="Arial" w:cs="Arial"/>
                <w:sz w:val="17"/>
                <w:szCs w:val="17"/>
              </w:rPr>
              <w:br/>
              <w:t>430005, г. Саранск, пер. Дачный, 2а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Тел/факс 48-11-00</w:t>
            </w:r>
          </w:p>
        </w:tc>
        <w:tc>
          <w:tcPr>
            <w:tcW w:w="4953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64EB6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Мордовская республиканская организация профсоюза работников среднего и малого бизнеса</w:t>
            </w:r>
            <w:r>
              <w:rPr>
                <w:rFonts w:ascii="Arial" w:hAnsi="Arial" w:cs="Arial"/>
                <w:sz w:val="17"/>
                <w:szCs w:val="17"/>
              </w:rPr>
              <w:br/>
              <w:t>430000, г.Саранск, ул.Пролетарская, корпус 42А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Тел. 48-28-28</w:t>
            </w:r>
          </w:p>
        </w:tc>
        <w:tc>
          <w:tcPr>
            <w:tcW w:w="369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FD700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Мордовская республиканская организация профсоюза работников торговли, общественного питания, потребительской кооперации и предпринимательства РФ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"Торговое Единство"</w:t>
            </w:r>
            <w:r>
              <w:rPr>
                <w:rFonts w:ascii="Arial" w:hAnsi="Arial" w:cs="Arial"/>
                <w:sz w:val="17"/>
                <w:szCs w:val="17"/>
              </w:rPr>
              <w:br/>
              <w:t>430000, г.Саранск, пр-т Ленина, 12 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Тел. 24-79-74, 23-10-11</w:t>
            </w:r>
          </w:p>
        </w:tc>
      </w:tr>
      <w:tr w:rsidR="001C4798">
        <w:trPr>
          <w:trHeight w:val="1800"/>
        </w:trPr>
        <w:tc>
          <w:tcPr>
            <w:tcW w:w="596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64EB6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4953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FD700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Мордовское региональное отделение Общероссийской общественной организации малого и среднего предпринимательства "ОПОРА РОССИИ"</w:t>
            </w:r>
          </w:p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Тел. 29-20-29</w:t>
            </w:r>
          </w:p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E-mail: opora13@gmail.comwww.opora.ru</w:t>
            </w:r>
          </w:p>
        </w:tc>
        <w:tc>
          <w:tcPr>
            <w:tcW w:w="369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64EB6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1C4798">
        <w:trPr>
          <w:trHeight w:val="1800"/>
        </w:trPr>
        <w:tc>
          <w:tcPr>
            <w:tcW w:w="596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FD700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Ассоциация крестьянских (фермерских) хозяйств Республики Мордовия 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"Нива"</w:t>
            </w:r>
            <w:r>
              <w:rPr>
                <w:rFonts w:ascii="Arial" w:hAnsi="Arial" w:cs="Arial"/>
                <w:sz w:val="17"/>
                <w:szCs w:val="17"/>
              </w:rPr>
              <w:br/>
              <w:t>430000, г.Саранск, ул.Коммунистическая, 50, кабинет 511, тел. 23-32-57, 47-44-01</w:t>
            </w:r>
          </w:p>
        </w:tc>
        <w:tc>
          <w:tcPr>
            <w:tcW w:w="4953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64EB6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Союз "Торгово-промышленная палата Республики Мордовия"</w:t>
            </w:r>
            <w:r>
              <w:rPr>
                <w:rFonts w:ascii="Arial" w:hAnsi="Arial" w:cs="Arial"/>
                <w:sz w:val="17"/>
                <w:szCs w:val="17"/>
              </w:rPr>
              <w:br/>
              <w:t>430005, г. Саранск, ул. Московская, 14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Тел. 47-21-75/ факс 32-93-80</w:t>
            </w:r>
            <w:r>
              <w:rPr>
                <w:rFonts w:ascii="Arial" w:hAnsi="Arial" w:cs="Arial"/>
                <w:sz w:val="17"/>
                <w:szCs w:val="17"/>
              </w:rPr>
              <w:br/>
            </w:r>
            <w:hyperlink r:id="rId10" w:tooltip="www.tppzm.ru" w:history="1">
              <w:r>
                <w:rPr>
                  <w:rStyle w:val="Hyperlink"/>
                  <w:rFonts w:ascii="Arial" w:hAnsi="Arial" w:cs="Arial"/>
                  <w:color w:val="727834"/>
                  <w:sz w:val="17"/>
                  <w:szCs w:val="17"/>
                  <w:u w:val="none"/>
                </w:rPr>
                <w:t>www.tppzm.ru</w:t>
              </w:r>
            </w:hyperlink>
            <w:r>
              <w:rPr>
                <w:rFonts w:ascii="Arial" w:hAnsi="Arial" w:cs="Arial"/>
                <w:sz w:val="17"/>
                <w:szCs w:val="17"/>
              </w:rPr>
              <w:br/>
              <w:t>E-mail: 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727834"/>
                  <w:sz w:val="17"/>
                  <w:szCs w:val="17"/>
                  <w:u w:val="none"/>
                </w:rPr>
                <w:t>tpprm@moris.ru</w:t>
              </w:r>
            </w:hyperlink>
            <w:r>
              <w:rPr>
                <w:rFonts w:ascii="Arial" w:hAnsi="Arial" w:cs="Arial"/>
                <w:sz w:val="17"/>
                <w:szCs w:val="17"/>
              </w:rPr>
              <w:br/>
              <w:t>E-mail: </w:t>
            </w:r>
            <w:hyperlink r:id="rId12" w:history="1">
              <w:r>
                <w:rPr>
                  <w:rStyle w:val="Hyperlink"/>
                  <w:rFonts w:ascii="Arial" w:hAnsi="Arial" w:cs="Arial"/>
                  <w:color w:val="727834"/>
                  <w:sz w:val="17"/>
                  <w:szCs w:val="17"/>
                  <w:u w:val="none"/>
                </w:rPr>
                <w:t>nktpp@kppz.ru</w:t>
              </w:r>
            </w:hyperlink>
            <w:r>
              <w:rPr>
                <w:rFonts w:ascii="Arial" w:hAnsi="Arial" w:cs="Arial"/>
                <w:sz w:val="17"/>
                <w:szCs w:val="17"/>
              </w:rPr>
              <w:br/>
              <w:t> </w:t>
            </w:r>
          </w:p>
        </w:tc>
        <w:tc>
          <w:tcPr>
            <w:tcW w:w="3694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FD700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Мордовский торгово-промышленный союз содействия предпринимательству </w:t>
            </w:r>
            <w:r>
              <w:rPr>
                <w:rFonts w:ascii="Arial" w:hAnsi="Arial" w:cs="Arial"/>
                <w:sz w:val="17"/>
                <w:szCs w:val="17"/>
              </w:rPr>
              <w:br/>
              <w:t>430005, г. Саранск, ул. Пролетарская, 42а</w:t>
            </w:r>
            <w:r>
              <w:rPr>
                <w:rFonts w:ascii="Arial" w:hAnsi="Arial" w:cs="Arial"/>
                <w:sz w:val="17"/>
                <w:szCs w:val="17"/>
              </w:rPr>
              <w:br/>
              <w:t>Тел 47-40-24 </w:t>
            </w:r>
            <w:r>
              <w:rPr>
                <w:rFonts w:ascii="Arial" w:hAnsi="Arial" w:cs="Arial"/>
                <w:sz w:val="17"/>
                <w:szCs w:val="17"/>
              </w:rPr>
              <w:br/>
              <w:t> </w:t>
            </w:r>
          </w:p>
        </w:tc>
      </w:tr>
    </w:tbl>
    <w:p w:rsidR="001C4798" w:rsidRDefault="001C4798" w:rsidP="002213D6">
      <w:pPr>
        <w:spacing w:before="160"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2928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6464"/>
        <w:gridCol w:w="6464"/>
      </w:tblGrid>
      <w:tr w:rsidR="001C4798">
        <w:trPr>
          <w:trHeight w:val="1800"/>
        </w:trPr>
        <w:tc>
          <w:tcPr>
            <w:tcW w:w="280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64EB62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before="160" w:after="160" w:line="240" w:lineRule="auto"/>
              <w:jc w:val="center"/>
              <w:rPr>
                <w:rFonts w:ascii="Arial" w:hAnsi="Arial" w:cs="Arial"/>
                <w:color w:val="0B0F1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B0F13"/>
                <w:sz w:val="17"/>
                <w:szCs w:val="17"/>
              </w:rPr>
              <w:t>Ассоциация автотранспортных предприятий Республики Мордовия</w:t>
            </w:r>
            <w:r>
              <w:rPr>
                <w:rFonts w:ascii="Arial" w:hAnsi="Arial" w:cs="Arial"/>
                <w:color w:val="0B0F13"/>
                <w:sz w:val="17"/>
                <w:szCs w:val="17"/>
              </w:rPr>
              <w:br/>
              <w:t>430000, г. Саранск, ул. Строительная, 1а/5</w:t>
            </w:r>
            <w:r>
              <w:rPr>
                <w:rFonts w:ascii="Arial" w:hAnsi="Arial" w:cs="Arial"/>
                <w:color w:val="0B0F13"/>
                <w:sz w:val="17"/>
                <w:szCs w:val="17"/>
              </w:rPr>
              <w:br/>
              <w:t>Тел 47-48-76 </w:t>
            </w:r>
            <w:r>
              <w:rPr>
                <w:rFonts w:ascii="Arial" w:hAnsi="Arial" w:cs="Arial"/>
                <w:color w:val="0B0F13"/>
                <w:sz w:val="17"/>
                <w:szCs w:val="17"/>
              </w:rPr>
              <w:br/>
              <w:t> </w:t>
            </w:r>
          </w:p>
        </w:tc>
        <w:tc>
          <w:tcPr>
            <w:tcW w:w="280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FFD700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1C4798" w:rsidRDefault="001C4798">
            <w:pPr>
              <w:spacing w:after="0" w:line="240" w:lineRule="auto"/>
              <w:rPr>
                <w:rFonts w:ascii="Arial" w:hAnsi="Arial" w:cs="Arial"/>
                <w:color w:val="0B0F13"/>
                <w:sz w:val="17"/>
                <w:szCs w:val="17"/>
              </w:rPr>
            </w:pPr>
          </w:p>
        </w:tc>
      </w:tr>
    </w:tbl>
    <w:p w:rsidR="001C4798" w:rsidRDefault="001C4798" w:rsidP="002213D6">
      <w:pPr>
        <w:rPr>
          <w:rFonts w:cs="Times New Roman"/>
        </w:rPr>
      </w:pPr>
    </w:p>
    <w:p w:rsidR="001C4798" w:rsidRDefault="001C4798" w:rsidP="00221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798" w:rsidRDefault="001C4798">
      <w:pPr>
        <w:rPr>
          <w:rFonts w:cs="Times New Roman"/>
        </w:rPr>
      </w:pPr>
    </w:p>
    <w:sectPr w:rsidR="001C4798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4556"/>
    <w:multiLevelType w:val="multilevel"/>
    <w:tmpl w:val="70FA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3D6"/>
    <w:rsid w:val="001B6492"/>
    <w:rsid w:val="001C4798"/>
    <w:rsid w:val="00210CFE"/>
    <w:rsid w:val="002213D6"/>
    <w:rsid w:val="0066531D"/>
    <w:rsid w:val="008F70D0"/>
    <w:rsid w:val="00B23497"/>
    <w:rsid w:val="00FC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D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213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rm.blogspo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krm.ru/" TargetMode="External"/><Relationship Id="rId12" Type="http://schemas.openxmlformats.org/officeDocument/2006/relationships/hyperlink" Target="mailto:nktpp@kpp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znes@binkrm.ru" TargetMode="External"/><Relationship Id="rId11" Type="http://schemas.openxmlformats.org/officeDocument/2006/relationships/hyperlink" Target="mailto:tpprm@moris.ru" TargetMode="External"/><Relationship Id="rId5" Type="http://schemas.openxmlformats.org/officeDocument/2006/relationships/hyperlink" Target="mailto:mintorg@mordovia-business.ru" TargetMode="External"/><Relationship Id="rId10" Type="http://schemas.openxmlformats.org/officeDocument/2006/relationships/hyperlink" Target="http://www.tppz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MC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754</Words>
  <Characters>4298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3</cp:revision>
  <dcterms:created xsi:type="dcterms:W3CDTF">2022-03-15T09:28:00Z</dcterms:created>
  <dcterms:modified xsi:type="dcterms:W3CDTF">2022-04-08T07:49:00Z</dcterms:modified>
</cp:coreProperties>
</file>